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C" w:rsidRPr="001F79A2" w:rsidRDefault="00E653CC" w:rsidP="001F79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3CC" w:rsidRPr="001F79A2" w:rsidRDefault="00E653CC" w:rsidP="00625D10">
      <w:pPr>
        <w:pStyle w:val="a9"/>
        <w:shd w:val="clear" w:color="auto" w:fill="auto"/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A6055" w:rsidRPr="001F79A2" w:rsidRDefault="00BA6055" w:rsidP="00625D10">
      <w:pPr>
        <w:jc w:val="center"/>
        <w:rPr>
          <w:b/>
          <w:sz w:val="32"/>
          <w:szCs w:val="32"/>
          <w:lang w:val="ru-RU"/>
        </w:rPr>
      </w:pPr>
      <w:r w:rsidRPr="001F79A2">
        <w:rPr>
          <w:b/>
          <w:sz w:val="32"/>
          <w:szCs w:val="32"/>
          <w:lang w:val="ru-RU"/>
        </w:rPr>
        <w:t>Реестр муниципального имущества муниципального образования «</w:t>
      </w:r>
      <w:r w:rsidR="00894F2E" w:rsidRPr="001F79A2">
        <w:rPr>
          <w:b/>
          <w:sz w:val="32"/>
          <w:szCs w:val="32"/>
          <w:lang w:val="ru-RU"/>
        </w:rPr>
        <w:t>Крупецкой</w:t>
      </w:r>
      <w:r w:rsidRPr="001F79A2">
        <w:rPr>
          <w:b/>
          <w:sz w:val="32"/>
          <w:szCs w:val="32"/>
          <w:lang w:val="ru-RU"/>
        </w:rPr>
        <w:t xml:space="preserve"> сельсовет» </w:t>
      </w:r>
    </w:p>
    <w:p w:rsidR="00BA6055" w:rsidRPr="001F79A2" w:rsidRDefault="00BA6055" w:rsidP="00625D10">
      <w:pPr>
        <w:jc w:val="center"/>
        <w:rPr>
          <w:b/>
          <w:sz w:val="32"/>
          <w:szCs w:val="32"/>
          <w:lang w:val="ru-RU"/>
        </w:rPr>
      </w:pPr>
      <w:r w:rsidRPr="001F79A2">
        <w:rPr>
          <w:b/>
          <w:sz w:val="32"/>
          <w:szCs w:val="32"/>
          <w:lang w:val="ru-RU"/>
        </w:rPr>
        <w:t>Дмитриевского района Курской области</w:t>
      </w:r>
    </w:p>
    <w:p w:rsidR="00625D10" w:rsidRPr="001F79A2" w:rsidRDefault="00625D10" w:rsidP="00625D10">
      <w:pPr>
        <w:jc w:val="center"/>
        <w:rPr>
          <w:b/>
          <w:sz w:val="32"/>
          <w:szCs w:val="32"/>
          <w:lang w:val="ru-RU"/>
        </w:rPr>
      </w:pPr>
    </w:p>
    <w:p w:rsidR="00BA6055" w:rsidRPr="001F79A2" w:rsidRDefault="00BA6055" w:rsidP="00625D10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  <w:lang w:val="ru-RU"/>
        </w:rPr>
      </w:pPr>
      <w:bookmarkStart w:id="0" w:name="sub_100"/>
      <w:r w:rsidRPr="001F79A2">
        <w:rPr>
          <w:rFonts w:ascii="Times New Roman" w:hAnsi="Times New Roman"/>
          <w:sz w:val="30"/>
          <w:szCs w:val="30"/>
          <w:lang w:val="ru-RU"/>
        </w:rPr>
        <w:t>Раздел 1. Сведения о муниципальном недвижимом имуществе</w:t>
      </w:r>
      <w:bookmarkEnd w:id="0"/>
    </w:p>
    <w:p w:rsidR="00625D10" w:rsidRPr="001F79A2" w:rsidRDefault="00625D10" w:rsidP="00625D10">
      <w:pPr>
        <w:rPr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276"/>
        <w:gridCol w:w="1109"/>
        <w:gridCol w:w="1159"/>
        <w:gridCol w:w="1520"/>
        <w:gridCol w:w="1599"/>
        <w:gridCol w:w="1417"/>
        <w:gridCol w:w="1418"/>
        <w:gridCol w:w="1529"/>
        <w:gridCol w:w="1544"/>
        <w:gridCol w:w="1746"/>
      </w:tblGrid>
      <w:tr w:rsidR="00BA6055" w:rsidRPr="00942E81" w:rsidTr="001A09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6A5032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№</w:t>
            </w:r>
            <w:r w:rsidR="00BA6055" w:rsidRPr="001F79A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E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Наименова</w:t>
            </w:r>
          </w:p>
          <w:p w:rsidR="00894F2E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ние недвижимо</w:t>
            </w:r>
          </w:p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E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Адрес (местоположение) недвижи</w:t>
            </w:r>
          </w:p>
          <w:p w:rsidR="00894F2E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могоимущест</w:t>
            </w:r>
          </w:p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E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Кадаст</w:t>
            </w:r>
          </w:p>
          <w:p w:rsidR="00894F2E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ровый номер муниципально</w:t>
            </w:r>
          </w:p>
          <w:p w:rsidR="00894F2E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гонедви</w:t>
            </w:r>
          </w:p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жимого имущества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Сведения о кадастро</w:t>
            </w:r>
          </w:p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A6055" w:rsidRPr="001F79A2" w:rsidTr="001A09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055" w:rsidRPr="001F79A2" w:rsidRDefault="00BA6055" w:rsidP="00625D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F79A2">
              <w:rPr>
                <w:rFonts w:ascii="Times New Roman" w:hAnsi="Times New Roman" w:cs="Times New Roman"/>
              </w:rPr>
              <w:t>11</w:t>
            </w:r>
          </w:p>
        </w:tc>
      </w:tr>
      <w:tr w:rsidR="0056468E" w:rsidRPr="00942E81" w:rsidTr="001A09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 Фокино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972310.35/</w:t>
            </w:r>
            <w:r w:rsidR="00FD765D" w:rsidRPr="001A09F9">
              <w:rPr>
                <w:rFonts w:ascii="Times New Roman" w:hAnsi="Times New Roman" w:cs="Times New Roman"/>
                <w:sz w:val="20"/>
                <w:szCs w:val="20"/>
              </w:rPr>
              <w:t>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56468E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6468E" w:rsidRPr="001A09F9" w:rsidRDefault="0056468E" w:rsidP="0056468E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обл.</w:t>
            </w:r>
          </w:p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8E" w:rsidRPr="00942E81" w:rsidTr="001A09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Здание сельсовета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 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46:05:110702:798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402746,85/</w:t>
            </w:r>
            <w:r w:rsidR="00FD765D"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56468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ЕГРН 46:05: 110702: 798-</w:t>
            </w:r>
          </w:p>
          <w:p w:rsidR="0056468E" w:rsidRPr="001A09F9" w:rsidRDefault="0056468E" w:rsidP="0056468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46/006/2020-1 от</w:t>
            </w:r>
          </w:p>
          <w:p w:rsidR="0056468E" w:rsidRPr="001A09F9" w:rsidRDefault="0056468E" w:rsidP="0056468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31 .03.2020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56468E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6468E" w:rsidRPr="001A09F9" w:rsidRDefault="0056468E" w:rsidP="0056468E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обл.</w:t>
            </w:r>
          </w:p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8E" w:rsidRPr="00942E81" w:rsidTr="001A09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Здание ФАП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 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225104.55</w:t>
            </w:r>
            <w:r w:rsidR="00352BBC" w:rsidRPr="001A0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D765D"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352BB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6468E" w:rsidRPr="001A09F9" w:rsidRDefault="00352BBC" w:rsidP="00352BB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68E" w:rsidRPr="001A09F9" w:rsidRDefault="0056468E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BBC" w:rsidRPr="00942E81" w:rsidTr="001A09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Здание ФАП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 Фокино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46:05:110801:398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238532.25/</w:t>
            </w:r>
            <w:r w:rsidR="00FD765D"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352BB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ЕГРН 46:05:110801: 398-</w:t>
            </w:r>
          </w:p>
          <w:p w:rsidR="00352BBC" w:rsidRPr="001A09F9" w:rsidRDefault="00352BBC" w:rsidP="00352BB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46/006/2020-1 от</w:t>
            </w:r>
          </w:p>
          <w:p w:rsidR="00352BBC" w:rsidRPr="001A09F9" w:rsidRDefault="00352BBC" w:rsidP="00352BB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352BBC" w:rsidRPr="001A09F9" w:rsidRDefault="00352BB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обл.</w:t>
            </w:r>
          </w:p>
          <w:p w:rsidR="00352BBC" w:rsidRPr="001A09F9" w:rsidRDefault="00352BB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BBC" w:rsidRPr="00942E81" w:rsidTr="001A09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 Фокино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154111.65/</w:t>
            </w:r>
            <w:r w:rsidR="00FD765D"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352BBC" w:rsidRPr="001A09F9" w:rsidRDefault="00352BB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BBC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 (сироты)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 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410645.00/294447,6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352BBC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BC" w:rsidRPr="001A09F9" w:rsidRDefault="00352BB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73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наружные сети (сироты)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 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387735,00/268829,63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73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Электромеханическая водозаборная установка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 Докторово-</w:t>
            </w:r>
          </w:p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Кузнецовка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396000,00/283946,4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73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Пешеходный  мост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 Фокино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102427.71/20455,31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73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Водопроводная  сеть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п.Нива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46:05:110601:367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2600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5899658,47/</w:t>
            </w:r>
            <w:r w:rsidR="00FD765D" w:rsidRPr="001A09F9">
              <w:rPr>
                <w:rFonts w:ascii="Times New Roman" w:hAnsi="Times New Roman" w:cs="Times New Roman"/>
                <w:sz w:val="20"/>
                <w:szCs w:val="20"/>
              </w:rPr>
              <w:t>5506347,56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EГPH от 14.12.2017г.</w:t>
            </w:r>
          </w:p>
          <w:p w:rsidR="00A94373" w:rsidRPr="001A09F9" w:rsidRDefault="00A94373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</w:t>
            </w: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номер t6:05:110601:367-46/006/2017-1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lastRenderedPageBreak/>
              <w:t xml:space="preserve">«Крупецкой сельсовет» </w:t>
            </w:r>
          </w:p>
          <w:p w:rsidR="00A94373" w:rsidRPr="001A09F9" w:rsidRDefault="00A94373" w:rsidP="00A94373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Дмитриевского района </w:t>
            </w:r>
            <w:r w:rsidRPr="001A09F9">
              <w:rPr>
                <w:sz w:val="20"/>
                <w:szCs w:val="20"/>
                <w:lang w:val="ru-RU"/>
              </w:rPr>
              <w:lastRenderedPageBreak/>
              <w:t>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373" w:rsidRPr="001A09F9" w:rsidRDefault="00A94373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65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п.Нива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46:05:110601:372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25 куб.м.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937735.75/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10.07.20l8r.регистрационный номер 46:05:110601:372- 46/006/2018-1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65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п.Нива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46:05:110601:368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25 куб.м.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937735.75/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</w:t>
            </w:r>
          </w:p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15.12.2017г.</w:t>
            </w:r>
          </w:p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46:05:110601:368- 46/006/2017-1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65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Водозаборная </w:t>
            </w:r>
            <w:r w:rsidR="00706E36" w:rsidRPr="001A09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кважина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п.Нива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46:05:110601:366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55 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579097,0/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</w:t>
            </w:r>
          </w:p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14.12.2017г.</w:t>
            </w:r>
          </w:p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t6:05:110601:366-</w:t>
            </w:r>
          </w:p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36/006/2017-1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65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д.Ладыгино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46:05:000000:821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2878м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22134582.88/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</w:t>
            </w:r>
          </w:p>
          <w:p w:rsidR="00FD765D" w:rsidRPr="001A09F9" w:rsidRDefault="00FD765D" w:rsidP="00FD765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39.04.2019г. регистрационный номер 46:05:000000:821- 46/006/2019-1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D765D" w:rsidRPr="001A09F9" w:rsidRDefault="00FD765D" w:rsidP="00FD765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5D" w:rsidRPr="001A09F9" w:rsidRDefault="00FD765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E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д.Ладыгино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46:05:111204:31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25 куб.м.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814078.25/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39.04.2019г.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46:05:111204:31- 46/006/2019-1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lastRenderedPageBreak/>
              <w:t xml:space="preserve">«Крупецкой сельсовет» </w:t>
            </w:r>
          </w:p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E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д.Ладыгино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46:05:111204:30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55 м. глубина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609858.7/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39.04.2019г.регистрационный номер 46:05:111204:30- 46/006/2019-1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E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2922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6950415,3/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20.01.2021 г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46:05:110702:1250- 46/059/2021-3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E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 м.глубин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146647,2/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20.01.2021 г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46:05:110702:1252-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E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с.Крупец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50 кубм.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618287,5/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19.01.2021 г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46:05:110702:1251- 46/059/2021-3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E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п.Гришино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46:05:000000:846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1961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4664532,65/износ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19.01.2021 г</w:t>
            </w:r>
          </w:p>
          <w:p w:rsidR="005833ED" w:rsidRPr="001A09F9" w:rsidRDefault="005833ED" w:rsidP="005833E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46:05:000000:8</w:t>
            </w: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46- 46/059/2021-3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lastRenderedPageBreak/>
              <w:t xml:space="preserve">«Крупецкой сельсовет» </w:t>
            </w:r>
          </w:p>
          <w:p w:rsidR="005833ED" w:rsidRPr="001A09F9" w:rsidRDefault="005833ED" w:rsidP="005833ED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3ED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п.Гришино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46:05:111302:41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 м.глубина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159152/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20.01.2021 г</w:t>
            </w:r>
          </w:p>
          <w:p w:rsidR="005833ED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46:05:111302:41 </w:t>
            </w:r>
            <w:r w:rsidR="00706E36" w:rsidRPr="001A09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 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5833ED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ED" w:rsidRPr="001A09F9" w:rsidRDefault="005833ED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F9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п.Гришино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46:05:111302:42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 м.глубина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185486,25/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18.01.2021 г</w:t>
            </w:r>
          </w:p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46:05:111302:42- 46/059/2021-3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F9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д.Фокино (Выгон-1)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46:05:110803:73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279 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663643,35/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EFPH ОТ 20.01.2021 г</w:t>
            </w:r>
          </w:p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46:05:110803:73- 46/059/2021-3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F9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A9437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д.Фокино (Выгон-1)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46:05:110803:74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35 м.глубине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159152,0/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EFPH ОТ 20.01.2021 г</w:t>
            </w:r>
          </w:p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46:05:110803:74- 46/059/2021-3  от</w:t>
            </w:r>
          </w:p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20.01.202lr.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F9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Водонапорная</w:t>
            </w:r>
          </w:p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оашня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д.Фокино (Выгон-1)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46:05:111102:82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 куб.м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185486,25/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EFPH ОТ 20.01.2021 г</w:t>
            </w:r>
          </w:p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46:05:111102: 82- 46/059/2021-3  от</w:t>
            </w:r>
          </w:p>
          <w:p w:rsidR="001951F9" w:rsidRPr="001A09F9" w:rsidRDefault="001951F9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20.01.202lг.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lastRenderedPageBreak/>
              <w:t xml:space="preserve">«Крупецкой сельсовет» </w:t>
            </w:r>
          </w:p>
          <w:p w:rsidR="001951F9" w:rsidRPr="001A09F9" w:rsidRDefault="001951F9" w:rsidP="001951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F9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D20BCC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д.Фокино (Выгон-2)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46:05:000000:847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384 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913401,6/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EFPH ОТ 20.01.2021 г</w:t>
            </w:r>
          </w:p>
          <w:p w:rsidR="001951F9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46:05:000000: 847- 46/059/2021-3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951F9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F9" w:rsidRPr="001A09F9" w:rsidRDefault="001951F9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CC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д.Фокино (Выгон-2)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46:05:111102:81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45 м.</w:t>
            </w:r>
          </w:p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153468,0/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EFPH ОТ 20.01.2021 г</w:t>
            </w:r>
          </w:p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46:05:111102:81-</w:t>
            </w:r>
          </w:p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D20BCC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CC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1951F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д.Фокино (Выгон-2)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46:05:110803:75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 куб.м.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185486,25/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EFPH ОТ 19.01.2021 г</w:t>
            </w:r>
          </w:p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46:05:110803:75-</w:t>
            </w:r>
          </w:p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D20BCC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CC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Электромеханическая</w:t>
            </w:r>
          </w:p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Водозаборная установка   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п. Гришино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243916,00/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CC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D20BCC" w:rsidRPr="001A09F9" w:rsidRDefault="00D20BCC" w:rsidP="00D20BCC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BCC" w:rsidRPr="001A09F9" w:rsidRDefault="00D20BCC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 д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 д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 д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217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153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135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46:05:110601:379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128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368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Д 302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46:05:110701:294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13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 д 363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46:05:110701:292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870CD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Крупец, вблизи д</w:t>
            </w:r>
          </w:p>
          <w:p w:rsidR="00870CD6" w:rsidRPr="001A09F9" w:rsidRDefault="00870CD6" w:rsidP="00870CD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46:05:110701:291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Крупец, вблизи д</w:t>
            </w:r>
            <w:r w:rsidRPr="001A09F9">
              <w:rPr>
                <w:sz w:val="20"/>
                <w:szCs w:val="20"/>
              </w:rPr>
              <w:br/>
              <w:t>430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46:05:110701:293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870CD6" w:rsidP="00870CD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Крупец, вблизи д</w:t>
            </w:r>
            <w:r w:rsidRPr="001A09F9">
              <w:rPr>
                <w:sz w:val="20"/>
                <w:szCs w:val="20"/>
              </w:rPr>
              <w:br/>
              <w:t>443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46:05:110701:290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п.Нива, вблизи д</w:t>
            </w:r>
            <w:r w:rsidRPr="001A09F9">
              <w:rPr>
                <w:sz w:val="20"/>
                <w:szCs w:val="20"/>
              </w:rPr>
              <w:br/>
              <w:t>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46:05:110701:289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870CD6" w:rsidP="00870CD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п.Нива, вблизи д</w:t>
            </w:r>
            <w:r w:rsidRPr="001A09F9">
              <w:rPr>
                <w:sz w:val="20"/>
                <w:szCs w:val="20"/>
              </w:rPr>
              <w:br/>
              <w:t>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46:05:110601:376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п Нива, вблизи д 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46:05:110601:375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870CD6" w:rsidP="00870CD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п Нива, вблизи д 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D6" w:rsidRPr="001A09F9" w:rsidRDefault="00870CD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46:05:110601:377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D20BC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870CD6" w:rsidP="00870CD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3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Контейнерная площадка ТБО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706E3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</w:rPr>
              <w:t xml:space="preserve">п Нива, вблизи д </w:t>
            </w:r>
            <w:r w:rsidRPr="001A09F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36" w:rsidRPr="001A09F9" w:rsidRDefault="00706E36" w:rsidP="000428A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46:05:110601:378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11775,0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706E36" w:rsidRPr="001A09F9" w:rsidRDefault="00706E36" w:rsidP="000428A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CD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903DC6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942E81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D6" w:rsidRPr="001A09F9" w:rsidRDefault="00903DC6">
            <w:pPr>
              <w:jc w:val="center"/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</w:rPr>
              <w:t>46:05:000000:544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4312700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15956990,00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</w:t>
            </w:r>
          </w:p>
          <w:p w:rsidR="00870CD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19.03.20l5r. №  46-46/006//004/2015-168/1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870CD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D6" w:rsidRPr="001A09F9" w:rsidRDefault="00870CD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C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Газораспределительн ые сети п.Нива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п.Нива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1A09F9" w:rsidRDefault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46:05:111102:79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498,55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692128,96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ЕГРП от 14.05.20l8r. №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46:05:111102:79-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46/006/2018- 1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C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Газораспределительн ме сети п.Гришино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п.Гришино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1A09F9" w:rsidRDefault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46:05:000000:767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4119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3662497,49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ЕГРП от 23.05.2018г. №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46:05:000000:767-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46/006/2018-1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lastRenderedPageBreak/>
              <w:t xml:space="preserve">«Крупецкой сельсовет» </w:t>
            </w:r>
          </w:p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C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706E3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Административное здание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с.Крупец, д.281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1A09F9" w:rsidRDefault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 l10702:947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256, 8 кв.м.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834974,93/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ЕГРП от 21.01.20l9г. №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46:05:110702:947-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46/006/2019-3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C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Зерносклад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с.Крупец, д.281a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1A09F9" w:rsidRDefault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46:05:110702:1218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1440, 2 кв.м.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6597224,95/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ЕГРП от 21.01.20l9г. №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 1218-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46/006/2019-3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C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Склад запасных частей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с.Крупец, д.281в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1A09F9" w:rsidRDefault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46:05:110702:1217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425, 4 кв.м.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1948659,56/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ЕГРП от 18.01.2019r.  №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 1217-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46/006/2019-3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C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Гараж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с.Крупец, д.281г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1A09F9" w:rsidRDefault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46:05:110702:1220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39,9 кв.м.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182772,72/ износ начислен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ЕГРП от 21.01.2019r. №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46:05:110702:1220-</w:t>
            </w:r>
          </w:p>
          <w:p w:rsidR="00903DC6" w:rsidRPr="001A09F9" w:rsidRDefault="00903DC6" w:rsidP="00903DC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46/006/2019-3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C6" w:rsidRPr="00942E81" w:rsidTr="001A09F9">
        <w:trPr>
          <w:trHeight w:val="17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CC0662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</w:p>
          <w:p w:rsidR="00903DC6" w:rsidRPr="001A09F9" w:rsidRDefault="00903DC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Жилая 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п.Татарка, д.71, кв.1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1A09F9" w:rsidRDefault="00903DC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46:05:110401:231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58,8 кв.м.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1203015,07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ЕГРП от 15.12.2016r. №  46-</w:t>
            </w:r>
          </w:p>
          <w:p w:rsidR="00903DC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46/006-46/006/001/2016—2700/2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903DC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DC6" w:rsidRPr="001A09F9" w:rsidRDefault="00903DC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CC0662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Гидротехническое</w:t>
            </w:r>
          </w:p>
          <w:p w:rsidR="00421F16" w:rsidRPr="001A09F9" w:rsidRDefault="00421F16" w:rsidP="00421F1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сооружение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с.Крупец на</w:t>
            </w:r>
          </w:p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ручье Трунин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16" w:rsidRPr="001A09F9" w:rsidRDefault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46:05:000000:525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2234,2 кв.м.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2515150.65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государственной регистрации права от 13.04.2016r. №  </w:t>
            </w: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46—</w:t>
            </w:r>
          </w:p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46/006-</w:t>
            </w:r>
          </w:p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46/006/001/2016-742/2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lastRenderedPageBreak/>
              <w:t xml:space="preserve">«Крупецкой сельсовет» </w:t>
            </w:r>
          </w:p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CC0662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Водопроводная  сеть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п.Татарка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16" w:rsidRPr="001A09F9" w:rsidRDefault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46:05:000000:848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2362 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5618371,3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EFPH ОТ 20.01.2021 г</w:t>
            </w:r>
          </w:p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46:05:000000: 847-</w:t>
            </w:r>
          </w:p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46/059/2021-3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CC0662" w:rsidP="00706E3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п.Татарка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16" w:rsidRPr="001A09F9" w:rsidRDefault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46:05:111302:37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38,8 куб 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412191.41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выписка из ЕГРН от 10.07.20l9r.</w:t>
            </w:r>
          </w:p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46:05:111302: 37-</w:t>
            </w:r>
          </w:p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46/006/2019-3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CC0662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с.Крупец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16" w:rsidRPr="001A09F9" w:rsidRDefault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46:05:110702:1223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34215 кв.м.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Дмитриевского  района от 29.01.20 l9r. №   16 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421F16" w:rsidRPr="001A09F9" w:rsidRDefault="00421F1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16" w:rsidRPr="001A09F9" w:rsidRDefault="00421F1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36" w:rsidRPr="00942E81" w:rsidTr="001A09F9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CC0662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421F16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Сарай -сельсовет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421F1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с. Крупец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36" w:rsidRPr="001A09F9" w:rsidRDefault="00706E3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0428A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F9">
              <w:rPr>
                <w:rFonts w:ascii="Times New Roman" w:hAnsi="Times New Roman" w:cs="Times New Roman"/>
                <w:sz w:val="20"/>
                <w:szCs w:val="20"/>
              </w:rPr>
              <w:t>36469.95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421F16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36" w:rsidRPr="001A09F9" w:rsidRDefault="00706E36" w:rsidP="00706E3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706E36" w:rsidRPr="001A09F9" w:rsidRDefault="00706E36" w:rsidP="00706E36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E36" w:rsidRPr="001A09F9" w:rsidRDefault="00706E36" w:rsidP="00625D1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34E" w:rsidRPr="00A94373" w:rsidRDefault="0077034E" w:rsidP="00625D10">
      <w:pPr>
        <w:pStyle w:val="a9"/>
        <w:shd w:val="clear" w:color="auto" w:fill="auto"/>
        <w:spacing w:line="240" w:lineRule="auto"/>
        <w:jc w:val="left"/>
        <w:rPr>
          <w:rFonts w:ascii="Times New Roman" w:hAnsi="Times New Roman"/>
          <w:b/>
          <w:sz w:val="20"/>
          <w:szCs w:val="20"/>
          <w:lang w:val="ru-RU"/>
        </w:rPr>
      </w:pPr>
    </w:p>
    <w:p w:rsidR="001F79A2" w:rsidRDefault="001F79A2" w:rsidP="00625D10">
      <w:pPr>
        <w:pStyle w:val="a9"/>
        <w:shd w:val="clear" w:color="auto" w:fill="auto"/>
        <w:spacing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1A09F9" w:rsidRDefault="001A09F9" w:rsidP="00625D10">
      <w:pPr>
        <w:pStyle w:val="a9"/>
        <w:shd w:val="clear" w:color="auto" w:fill="auto"/>
        <w:spacing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1A09F9" w:rsidRDefault="001A09F9" w:rsidP="00625D10">
      <w:pPr>
        <w:pStyle w:val="a9"/>
        <w:shd w:val="clear" w:color="auto" w:fill="auto"/>
        <w:spacing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1A09F9" w:rsidRPr="001F79A2" w:rsidRDefault="001A09F9" w:rsidP="00625D10">
      <w:pPr>
        <w:pStyle w:val="a9"/>
        <w:shd w:val="clear" w:color="auto" w:fill="auto"/>
        <w:spacing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CC0662" w:rsidRDefault="00CC0662" w:rsidP="00625D10">
      <w:pPr>
        <w:pStyle w:val="a9"/>
        <w:shd w:val="clear" w:color="auto" w:fill="auto"/>
        <w:spacing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p w:rsidR="00CC0662" w:rsidRDefault="00CC0662" w:rsidP="00625D10">
      <w:pPr>
        <w:pStyle w:val="a9"/>
        <w:shd w:val="clear" w:color="auto" w:fill="auto"/>
        <w:spacing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p w:rsidR="00CC0662" w:rsidRDefault="00CC0662" w:rsidP="00625D10">
      <w:pPr>
        <w:pStyle w:val="a9"/>
        <w:shd w:val="clear" w:color="auto" w:fill="auto"/>
        <w:spacing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p w:rsidR="00AC25D2" w:rsidRPr="001F79A2" w:rsidRDefault="0077034E" w:rsidP="00625D10">
      <w:pPr>
        <w:pStyle w:val="a9"/>
        <w:shd w:val="clear" w:color="auto" w:fill="auto"/>
        <w:spacing w:line="240" w:lineRule="auto"/>
        <w:rPr>
          <w:rFonts w:ascii="Times New Roman" w:hAnsi="Times New Roman"/>
          <w:b/>
          <w:sz w:val="30"/>
          <w:szCs w:val="30"/>
          <w:lang w:val="ru-RU" w:eastAsia="ru-RU"/>
        </w:rPr>
      </w:pPr>
      <w:r w:rsidRPr="001F79A2">
        <w:rPr>
          <w:rFonts w:ascii="Times New Roman" w:hAnsi="Times New Roman"/>
          <w:b/>
          <w:sz w:val="30"/>
          <w:szCs w:val="30"/>
          <w:lang w:val="ru-RU"/>
        </w:rPr>
        <w:lastRenderedPageBreak/>
        <w:t>Раздел 2</w:t>
      </w:r>
      <w:r w:rsidR="00625D10" w:rsidRPr="001F79A2">
        <w:rPr>
          <w:rFonts w:ascii="Times New Roman" w:hAnsi="Times New Roman"/>
          <w:b/>
          <w:sz w:val="30"/>
          <w:szCs w:val="30"/>
          <w:lang w:val="ru-RU"/>
        </w:rPr>
        <w:t xml:space="preserve">. </w:t>
      </w:r>
      <w:r w:rsidRPr="001F79A2">
        <w:rPr>
          <w:rFonts w:ascii="Times New Roman" w:hAnsi="Times New Roman"/>
          <w:b/>
          <w:sz w:val="30"/>
          <w:szCs w:val="30"/>
          <w:lang w:val="ru-RU" w:eastAsia="ru-RU"/>
        </w:rPr>
        <w:t>Св</w:t>
      </w:r>
      <w:r w:rsidR="00B81E86" w:rsidRPr="001F79A2">
        <w:rPr>
          <w:rFonts w:ascii="Times New Roman" w:hAnsi="Times New Roman"/>
          <w:b/>
          <w:sz w:val="30"/>
          <w:szCs w:val="30"/>
          <w:lang w:val="ru-RU" w:eastAsia="ru-RU"/>
        </w:rPr>
        <w:t>едения о муниципальном движимом имуществе</w:t>
      </w:r>
    </w:p>
    <w:p w:rsidR="00625D10" w:rsidRPr="001F79A2" w:rsidRDefault="00625D10" w:rsidP="00625D10">
      <w:pPr>
        <w:pStyle w:val="a9"/>
        <w:shd w:val="clear" w:color="auto" w:fill="auto"/>
        <w:spacing w:line="240" w:lineRule="auto"/>
        <w:rPr>
          <w:rFonts w:ascii="Times New Roman" w:hAnsi="Times New Roman"/>
          <w:b/>
          <w:sz w:val="30"/>
          <w:szCs w:val="30"/>
          <w:lang w:val="ru-RU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534"/>
        <w:gridCol w:w="1620"/>
        <w:gridCol w:w="1800"/>
        <w:gridCol w:w="2520"/>
        <w:gridCol w:w="3039"/>
        <w:gridCol w:w="2954"/>
      </w:tblGrid>
      <w:tr w:rsidR="00C11E9E" w:rsidRPr="00942E81" w:rsidTr="008B04DD">
        <w:trPr>
          <w:jc w:val="center"/>
        </w:trPr>
        <w:tc>
          <w:tcPr>
            <w:tcW w:w="707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534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имущества</w:t>
            </w:r>
          </w:p>
        </w:tc>
        <w:tc>
          <w:tcPr>
            <w:tcW w:w="1620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800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20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39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54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11E9E" w:rsidRPr="001F79A2" w:rsidTr="008B04DD">
        <w:trPr>
          <w:jc w:val="center"/>
        </w:trPr>
        <w:tc>
          <w:tcPr>
            <w:tcW w:w="707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34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00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20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39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54" w:type="dxa"/>
            <w:vAlign w:val="center"/>
          </w:tcPr>
          <w:p w:rsidR="00C11E9E" w:rsidRPr="001F79A2" w:rsidRDefault="00C11E9E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F79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Ксерокс </w:t>
            </w:r>
          </w:p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  <w:r w:rsidRPr="001A09F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/</w:t>
            </w:r>
            <w:r w:rsidRPr="001A09F9">
              <w:rPr>
                <w:rFonts w:ascii="Times New Roman" w:hAnsi="Times New Roman"/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942E81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Факс «Панасоник»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6418,93/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01.11.2005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942E81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Компьютер ноутбук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33355,00/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01.12.2007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942E81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Компьютер ноутбук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19999,00/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30.11.2012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942E81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34" w:type="dxa"/>
          </w:tcPr>
          <w:p w:rsidR="001A09F9" w:rsidRPr="001A09F9" w:rsidRDefault="001A09F9" w:rsidP="00184DDF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Компьютер ноутбук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17950,00/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01.11.2012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Холодильник Смоленск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9000,00/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01.08.2012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Оборудование для детской площадки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85931,00/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01.02.2013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Оборудование для детской площадки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82781,00/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9A32FF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Ноутбук НР (военк.)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21393,94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22.12.2014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FF0000"/>
                <w:sz w:val="20"/>
                <w:szCs w:val="20"/>
              </w:rPr>
            </w:pPr>
            <w:r w:rsidRPr="001A09F9">
              <w:rPr>
                <w:color w:val="FF0000"/>
                <w:sz w:val="20"/>
                <w:szCs w:val="20"/>
              </w:rPr>
              <w:t>Триммер «Патриот»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1A09F9">
              <w:rPr>
                <w:color w:val="FF0000"/>
                <w:sz w:val="20"/>
                <w:szCs w:val="20"/>
              </w:rPr>
              <w:t>9800,00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FF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FF0000"/>
                <w:sz w:val="20"/>
                <w:szCs w:val="20"/>
              </w:rPr>
              <w:t>17.12.2015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Уголок пожарной безопасности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17.12.2015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Ноутбук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hp 15-bs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  <w:lang w:val="en-US"/>
              </w:rPr>
              <w:t>28500</w:t>
            </w:r>
            <w:r w:rsidRPr="001A09F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Фотокамера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canon IXUS190</w:t>
            </w:r>
            <w:r w:rsidRPr="001A09F9">
              <w:rPr>
                <w:color w:val="000000"/>
                <w:sz w:val="20"/>
                <w:szCs w:val="20"/>
              </w:rPr>
              <w:t xml:space="preserve"> черный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11346,00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22.02.2018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Автомобиль «Нива Шевроле»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459000,00/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9B06B5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20.12.2022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Акт-приема передачи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Тумба вишня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4454,00/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rPr>
                <w:b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03.06.2015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Стол эргоном.левый вишня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5066,00/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03.06.2015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Стол с тумбой вишня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6143,00/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06.10.2015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Столы кафедра (библиотека)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39669,98/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25060,0/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10.03.2022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Акт-приема передачи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Оборудование к автомобилю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25000,0/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10.03.2022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Акт-приема передачи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Системный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A09F9">
              <w:rPr>
                <w:color w:val="000000"/>
                <w:sz w:val="20"/>
                <w:szCs w:val="20"/>
              </w:rPr>
              <w:t>блок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 xml:space="preserve"> Intel Core i5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41657/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01.11.2022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ЖК монитор 27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ASUS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18317,0/</w:t>
            </w:r>
            <w:r w:rsidRPr="001A09F9">
              <w:rPr>
                <w:sz w:val="20"/>
                <w:szCs w:val="20"/>
              </w:rPr>
              <w:t xml:space="preserve"> износ начислен </w:t>
            </w:r>
            <w:r w:rsidRPr="001A09F9">
              <w:rPr>
                <w:sz w:val="20"/>
                <w:szCs w:val="20"/>
              </w:rPr>
              <w:lastRenderedPageBreak/>
              <w:t>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lastRenderedPageBreak/>
              <w:t>01.11.2022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Дмитриевского района Курской </w:t>
            </w:r>
            <w:r w:rsidRPr="001A09F9">
              <w:rPr>
                <w:sz w:val="20"/>
                <w:szCs w:val="20"/>
                <w:lang w:val="ru-RU"/>
              </w:rPr>
              <w:lastRenderedPageBreak/>
              <w:t>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23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МФУ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Canon Sensys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39737,0/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01.11.2022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534" w:type="dxa"/>
          </w:tcPr>
          <w:p w:rsidR="001A09F9" w:rsidRPr="001A09F9" w:rsidRDefault="001A09F9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Бензопила 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14545,0/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31.05.2023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534" w:type="dxa"/>
          </w:tcPr>
          <w:p w:rsidR="001A09F9" w:rsidRPr="001A09F9" w:rsidRDefault="001A09F9" w:rsidP="000428A6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Стелаж лофт Белый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10533,0/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534" w:type="dxa"/>
          </w:tcPr>
          <w:p w:rsidR="001A09F9" w:rsidRPr="001A09F9" w:rsidRDefault="001A09F9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Стелаж лофт Белый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10533,0/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534" w:type="dxa"/>
          </w:tcPr>
          <w:p w:rsidR="001A09F9" w:rsidRPr="001A09F9" w:rsidRDefault="001A09F9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Стелаж лофт Белый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10533,0/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534" w:type="dxa"/>
          </w:tcPr>
          <w:p w:rsidR="001A09F9" w:rsidRPr="001A09F9" w:rsidRDefault="001A09F9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Стол мдф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10000,0/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942E81" w:rsidTr="0061017C">
        <w:trPr>
          <w:jc w:val="center"/>
        </w:trPr>
        <w:tc>
          <w:tcPr>
            <w:tcW w:w="707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534" w:type="dxa"/>
          </w:tcPr>
          <w:p w:rsidR="001A09F9" w:rsidRPr="001A09F9" w:rsidRDefault="001A09F9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Холодильник Дон 431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19500,0/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1A09F9" w:rsidRPr="001A09F9" w:rsidRDefault="001A09F9" w:rsidP="001450C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2520" w:type="dxa"/>
            <w:vAlign w:val="center"/>
          </w:tcPr>
          <w:p w:rsidR="001A09F9" w:rsidRPr="001A09F9" w:rsidRDefault="001A09F9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1A09F9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D5C92" w:rsidRPr="001F79A2" w:rsidTr="00785ABF">
        <w:trPr>
          <w:jc w:val="center"/>
        </w:trPr>
        <w:tc>
          <w:tcPr>
            <w:tcW w:w="707" w:type="dxa"/>
            <w:vAlign w:val="center"/>
          </w:tcPr>
          <w:p w:rsidR="00AD5C92" w:rsidRPr="001A09F9" w:rsidRDefault="00AD5C92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4" w:type="dxa"/>
          </w:tcPr>
          <w:p w:rsidR="00AD5C92" w:rsidRPr="001A09F9" w:rsidRDefault="00AD5C92" w:rsidP="001450CB">
            <w:pPr>
              <w:pStyle w:val="a7"/>
              <w:rPr>
                <w:b/>
                <w:color w:val="000000"/>
              </w:rPr>
            </w:pPr>
            <w:r w:rsidRPr="001A09F9">
              <w:rPr>
                <w:b/>
                <w:color w:val="000000"/>
              </w:rPr>
              <w:t>Итого Администрация</w:t>
            </w:r>
            <w:r w:rsidR="00F1687B" w:rsidRPr="001A09F9">
              <w:rPr>
                <w:b/>
                <w:color w:val="000000"/>
              </w:rPr>
              <w:t xml:space="preserve"> Крупецкого сельсовета </w:t>
            </w:r>
            <w:r w:rsidRPr="001A09F9">
              <w:rPr>
                <w:b/>
                <w:color w:val="000000"/>
              </w:rPr>
              <w:t>:</w:t>
            </w:r>
          </w:p>
        </w:tc>
        <w:tc>
          <w:tcPr>
            <w:tcW w:w="1620" w:type="dxa"/>
          </w:tcPr>
          <w:p w:rsidR="00AD5C92" w:rsidRPr="00F1687B" w:rsidRDefault="00F1687B" w:rsidP="001450CB">
            <w:pPr>
              <w:pStyle w:val="a7"/>
              <w:jc w:val="center"/>
              <w:rPr>
                <w:b/>
                <w:color w:val="000000"/>
              </w:rPr>
            </w:pPr>
            <w:r w:rsidRPr="00F1687B">
              <w:rPr>
                <w:b/>
                <w:color w:val="000000"/>
              </w:rPr>
              <w:t>1076622,85</w:t>
            </w:r>
          </w:p>
        </w:tc>
        <w:tc>
          <w:tcPr>
            <w:tcW w:w="1800" w:type="dxa"/>
          </w:tcPr>
          <w:p w:rsidR="00AD5C92" w:rsidRDefault="00AD5C92" w:rsidP="001450CB">
            <w:pPr>
              <w:pStyle w:val="a7"/>
              <w:jc w:val="center"/>
              <w:rPr>
                <w:rStyle w:val="af2"/>
                <w:b w:val="0"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AD5C92" w:rsidRDefault="00AD5C92" w:rsidP="001450CB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39" w:type="dxa"/>
            <w:vAlign w:val="center"/>
          </w:tcPr>
          <w:p w:rsidR="00AD5C92" w:rsidRPr="009B06B5" w:rsidRDefault="00AD5C92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Align w:val="center"/>
          </w:tcPr>
          <w:p w:rsidR="00AD5C92" w:rsidRPr="009B06B5" w:rsidRDefault="00AD5C92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87B" w:rsidRPr="00942E81" w:rsidTr="00DE187D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34" w:type="dxa"/>
          </w:tcPr>
          <w:p w:rsidR="00F1687B" w:rsidRPr="00942E81" w:rsidRDefault="00942E81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П</w:t>
            </w:r>
            <w:r w:rsidR="00F1687B" w:rsidRPr="001A09F9">
              <w:rPr>
                <w:color w:val="000000"/>
                <w:sz w:val="20"/>
                <w:szCs w:val="20"/>
              </w:rPr>
              <w:t>алатка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ALEXIKA</w:t>
            </w:r>
          </w:p>
        </w:tc>
        <w:tc>
          <w:tcPr>
            <w:tcW w:w="162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6750,0/</w:t>
            </w:r>
            <w:r w:rsidRPr="001A09F9">
              <w:rPr>
                <w:rFonts w:ascii="Times New Roman" w:hAnsi="Times New Roman"/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</w:rPr>
              <w:t>29.07.2019</w:t>
            </w:r>
          </w:p>
        </w:tc>
        <w:tc>
          <w:tcPr>
            <w:tcW w:w="2520" w:type="dxa"/>
          </w:tcPr>
          <w:p w:rsidR="00F1687B" w:rsidRPr="001A09F9" w:rsidRDefault="00F1687B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DE187D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34" w:type="dxa"/>
          </w:tcPr>
          <w:p w:rsidR="00F1687B" w:rsidRPr="00942E81" w:rsidRDefault="00942E81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П</w:t>
            </w:r>
            <w:r w:rsidR="00F1687B" w:rsidRPr="001A09F9">
              <w:rPr>
                <w:color w:val="000000"/>
                <w:sz w:val="20"/>
                <w:szCs w:val="20"/>
              </w:rPr>
              <w:t>алатка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ALEXIKA</w:t>
            </w:r>
          </w:p>
        </w:tc>
        <w:tc>
          <w:tcPr>
            <w:tcW w:w="162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6750,0/</w:t>
            </w:r>
            <w:r w:rsidRPr="001A09F9">
              <w:rPr>
                <w:rFonts w:ascii="Times New Roman" w:hAnsi="Times New Roman"/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</w:rPr>
              <w:t>29.07.2019</w:t>
            </w:r>
          </w:p>
        </w:tc>
        <w:tc>
          <w:tcPr>
            <w:tcW w:w="2520" w:type="dxa"/>
          </w:tcPr>
          <w:p w:rsidR="00F1687B" w:rsidRPr="001A09F9" w:rsidRDefault="00F1687B">
            <w:pPr>
              <w:rPr>
                <w:sz w:val="20"/>
                <w:szCs w:val="20"/>
              </w:rPr>
            </w:pPr>
            <w:r w:rsidRPr="001A09F9">
              <w:rPr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Усилитель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BBK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5166,00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20.12.2011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F1687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Звуковые колонки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Behringen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2646,00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25.09.2012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1450C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Цветомузыка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42E81">
              <w:rPr>
                <w:color w:val="000000"/>
                <w:sz w:val="20"/>
                <w:szCs w:val="20"/>
                <w:lang w:val="en-US"/>
              </w:rPr>
              <w:lastRenderedPageBreak/>
              <w:t>Seven Stars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lastRenderedPageBreak/>
              <w:t>3780,00</w:t>
            </w:r>
            <w:r w:rsidRPr="001A09F9">
              <w:rPr>
                <w:sz w:val="20"/>
                <w:szCs w:val="20"/>
              </w:rPr>
              <w:t xml:space="preserve">/ износ </w:t>
            </w:r>
            <w:r w:rsidRPr="001A09F9">
              <w:rPr>
                <w:sz w:val="20"/>
                <w:szCs w:val="20"/>
              </w:rPr>
              <w:lastRenderedPageBreak/>
              <w:t>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lastRenderedPageBreak/>
              <w:t>01.12.2011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1450C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1534" w:type="dxa"/>
          </w:tcPr>
          <w:p w:rsidR="00F1687B" w:rsidRPr="00942E81" w:rsidRDefault="00F1687B" w:rsidP="00942E81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Аппаратура 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>IU-2072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28160,00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10.09.2013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1450C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34" w:type="dxa"/>
          </w:tcPr>
          <w:p w:rsidR="00F1687B" w:rsidRPr="001A09F9" w:rsidRDefault="00F1687B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Музыкальный центр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LG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5670,00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25.12.2012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1450C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Стойки микрофонные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Proel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2520,00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01.12.2011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1450C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Договор 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534" w:type="dxa"/>
          </w:tcPr>
          <w:p w:rsidR="00F1687B" w:rsidRPr="00942E81" w:rsidRDefault="00942E81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П</w:t>
            </w:r>
            <w:r w:rsidR="00F1687B" w:rsidRPr="001A09F9">
              <w:rPr>
                <w:color w:val="000000"/>
                <w:sz w:val="20"/>
                <w:szCs w:val="20"/>
              </w:rPr>
              <w:t>роектор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Infocus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37180,00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26.06.2016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F1687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34" w:type="dxa"/>
          </w:tcPr>
          <w:p w:rsidR="00F1687B" w:rsidRPr="001A09F9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Экран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Lumien master picture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23235,00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  <w:lang w:val="en-US"/>
              </w:rPr>
              <w:t>26</w:t>
            </w: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.06.2016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F1687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Крепление для проектора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Infocus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6496,00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26.06.2016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F1687B">
            <w:pPr>
              <w:pStyle w:val="a9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34" w:type="dxa"/>
          </w:tcPr>
          <w:p w:rsidR="00F1687B" w:rsidRPr="001A09F9" w:rsidRDefault="00F1687B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Ноутбук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Dell</w:t>
            </w:r>
            <w:r w:rsidRPr="001A09F9">
              <w:rPr>
                <w:color w:val="000000"/>
                <w:sz w:val="20"/>
                <w:szCs w:val="20"/>
              </w:rPr>
              <w:t xml:space="preserve"> </w:t>
            </w:r>
            <w:r w:rsidRPr="001A09F9">
              <w:rPr>
                <w:color w:val="000000"/>
                <w:sz w:val="20"/>
                <w:szCs w:val="20"/>
                <w:lang w:val="en-US"/>
              </w:rPr>
              <w:t>inspirion</w:t>
            </w:r>
            <w:r w:rsidRPr="001A09F9">
              <w:rPr>
                <w:color w:val="000000"/>
                <w:sz w:val="20"/>
                <w:szCs w:val="20"/>
              </w:rPr>
              <w:t xml:space="preserve"> к киноустановке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31113,00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26.06.2016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F1687B">
            <w:pPr>
              <w:pStyle w:val="a9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 xml:space="preserve">Усилитель 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>BBK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4600,00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20.12.2011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Муз.аппаратура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BIG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32964,00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20.12.2011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Микрофон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Fiveo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3000,00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01.12.2014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Микрофон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Fiveo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3000,00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01.09.2014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Ноутбук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Acer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18656,00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01.12.2014</w:t>
            </w:r>
          </w:p>
        </w:tc>
        <w:tc>
          <w:tcPr>
            <w:tcW w:w="2520" w:type="dxa"/>
            <w:vAlign w:val="center"/>
          </w:tcPr>
          <w:p w:rsidR="00F1687B" w:rsidRPr="001A09F9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Акустическая система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IU-2072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25060,00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04.09.2015</w:t>
            </w:r>
          </w:p>
        </w:tc>
        <w:tc>
          <w:tcPr>
            <w:tcW w:w="2520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Микшерный пульт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Benrincer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8020,00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04.09.2015</w:t>
            </w:r>
          </w:p>
        </w:tc>
        <w:tc>
          <w:tcPr>
            <w:tcW w:w="2520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Стойка тренога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Roxtone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3540,00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04.09.2015</w:t>
            </w:r>
          </w:p>
        </w:tc>
        <w:tc>
          <w:tcPr>
            <w:tcW w:w="2520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534" w:type="dxa"/>
          </w:tcPr>
          <w:p w:rsidR="00F1687B" w:rsidRPr="00942E81" w:rsidRDefault="00F1687B" w:rsidP="001450CB">
            <w:pPr>
              <w:pStyle w:val="a7"/>
              <w:rPr>
                <w:color w:val="000000"/>
                <w:sz w:val="20"/>
                <w:szCs w:val="20"/>
                <w:lang w:val="en-US"/>
              </w:rPr>
            </w:pPr>
            <w:r w:rsidRPr="001A09F9">
              <w:rPr>
                <w:color w:val="000000"/>
                <w:sz w:val="20"/>
                <w:szCs w:val="20"/>
              </w:rPr>
              <w:t>Стойка тренога</w:t>
            </w:r>
            <w:r w:rsidR="00942E81">
              <w:rPr>
                <w:color w:val="000000"/>
                <w:sz w:val="20"/>
                <w:szCs w:val="20"/>
                <w:lang w:val="en-US"/>
              </w:rPr>
              <w:t xml:space="preserve"> Roxtone 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3540,00</w:t>
            </w:r>
            <w:r w:rsidRPr="001A09F9">
              <w:rPr>
                <w:sz w:val="20"/>
                <w:szCs w:val="20"/>
              </w:rPr>
              <w:t>/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04.09.2015</w:t>
            </w:r>
          </w:p>
        </w:tc>
        <w:tc>
          <w:tcPr>
            <w:tcW w:w="2520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534" w:type="dxa"/>
          </w:tcPr>
          <w:p w:rsidR="00F1687B" w:rsidRPr="001A09F9" w:rsidRDefault="00F1687B" w:rsidP="001450CB">
            <w:pPr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Двухантенная радиосистема</w:t>
            </w:r>
            <w:r w:rsidR="00942E81">
              <w:rPr>
                <w:color w:val="000000"/>
                <w:sz w:val="20"/>
                <w:szCs w:val="20"/>
              </w:rPr>
              <w:t xml:space="preserve"> IU-2072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13000,00</w:t>
            </w:r>
            <w:r w:rsidRPr="001A09F9">
              <w:rPr>
                <w:sz w:val="20"/>
                <w:szCs w:val="20"/>
                <w:lang w:val="ru-RU" w:eastAsia="ru-RU"/>
              </w:rPr>
              <w:t>/</w:t>
            </w:r>
            <w:r w:rsidRPr="001A09F9">
              <w:rPr>
                <w:sz w:val="20"/>
                <w:szCs w:val="20"/>
              </w:rPr>
              <w:t xml:space="preserve"> износ начислен полностью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09F9">
              <w:rPr>
                <w:bCs/>
                <w:color w:val="000000"/>
                <w:sz w:val="20"/>
                <w:szCs w:val="20"/>
              </w:rPr>
              <w:t>04.09.2015</w:t>
            </w:r>
          </w:p>
        </w:tc>
        <w:tc>
          <w:tcPr>
            <w:tcW w:w="2520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1687B" w:rsidRPr="00942E81" w:rsidTr="00A1230A">
        <w:trPr>
          <w:jc w:val="center"/>
        </w:trPr>
        <w:tc>
          <w:tcPr>
            <w:tcW w:w="707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34" w:type="dxa"/>
          </w:tcPr>
          <w:p w:rsidR="00F1687B" w:rsidRPr="001A09F9" w:rsidRDefault="00F1687B" w:rsidP="001450CB">
            <w:pPr>
              <w:pStyle w:val="a7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Шкаф комбинированный вишня</w:t>
            </w:r>
          </w:p>
        </w:tc>
        <w:tc>
          <w:tcPr>
            <w:tcW w:w="1620" w:type="dxa"/>
          </w:tcPr>
          <w:p w:rsidR="00F1687B" w:rsidRPr="001A09F9" w:rsidRDefault="00F1687B" w:rsidP="001450CB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A09F9">
              <w:rPr>
                <w:color w:val="000000"/>
                <w:sz w:val="20"/>
                <w:szCs w:val="20"/>
              </w:rPr>
              <w:t>5807,00</w:t>
            </w:r>
          </w:p>
        </w:tc>
        <w:tc>
          <w:tcPr>
            <w:tcW w:w="1800" w:type="dxa"/>
          </w:tcPr>
          <w:p w:rsidR="00F1687B" w:rsidRPr="001A09F9" w:rsidRDefault="00F1687B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  <w:r w:rsidRPr="001A09F9">
              <w:rPr>
                <w:rStyle w:val="af2"/>
                <w:b w:val="0"/>
                <w:color w:val="000000"/>
                <w:sz w:val="20"/>
                <w:szCs w:val="20"/>
              </w:rPr>
              <w:t>06.10.2015</w:t>
            </w:r>
          </w:p>
        </w:tc>
        <w:tc>
          <w:tcPr>
            <w:tcW w:w="2520" w:type="dxa"/>
            <w:vAlign w:val="center"/>
          </w:tcPr>
          <w:p w:rsidR="00F1687B" w:rsidRP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Муниципальный контракт</w:t>
            </w:r>
          </w:p>
        </w:tc>
        <w:tc>
          <w:tcPr>
            <w:tcW w:w="3039" w:type="dxa"/>
            <w:vAlign w:val="center"/>
          </w:tcPr>
          <w:p w:rsidR="001A09F9" w:rsidRPr="001A09F9" w:rsidRDefault="001A09F9" w:rsidP="001A09F9">
            <w:pPr>
              <w:jc w:val="center"/>
              <w:rPr>
                <w:sz w:val="20"/>
                <w:szCs w:val="20"/>
                <w:lang w:val="ru-RU"/>
              </w:rPr>
            </w:pPr>
            <w:r w:rsidRPr="001A09F9">
              <w:rPr>
                <w:sz w:val="20"/>
                <w:szCs w:val="20"/>
                <w:lang w:val="ru-RU"/>
              </w:rPr>
              <w:t xml:space="preserve">«Крупецкой сельсовет» </w:t>
            </w:r>
          </w:p>
          <w:p w:rsidR="00F1687B" w:rsidRPr="001A09F9" w:rsidRDefault="001A09F9" w:rsidP="001A09F9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A09F9">
              <w:rPr>
                <w:rFonts w:ascii="Times New Roman" w:hAnsi="Times New Roman"/>
                <w:sz w:val="20"/>
                <w:szCs w:val="20"/>
                <w:lang w:val="ru-RU"/>
              </w:rPr>
              <w:t>Дмитриевского района Курской обл</w:t>
            </w:r>
          </w:p>
        </w:tc>
        <w:tc>
          <w:tcPr>
            <w:tcW w:w="2954" w:type="dxa"/>
            <w:vAlign w:val="center"/>
          </w:tcPr>
          <w:p w:rsidR="00F1687B" w:rsidRPr="001F79A2" w:rsidRDefault="00F1687B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A09F9" w:rsidRPr="001A09F9" w:rsidTr="00A1230A">
        <w:trPr>
          <w:jc w:val="center"/>
        </w:trPr>
        <w:tc>
          <w:tcPr>
            <w:tcW w:w="707" w:type="dxa"/>
            <w:vAlign w:val="center"/>
          </w:tcPr>
          <w:p w:rsidR="001A09F9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4" w:type="dxa"/>
          </w:tcPr>
          <w:p w:rsidR="001A09F9" w:rsidRPr="001A09F9" w:rsidRDefault="001A09F9" w:rsidP="001A09F9">
            <w:pPr>
              <w:pStyle w:val="a7"/>
              <w:rPr>
                <w:b/>
                <w:color w:val="000000"/>
              </w:rPr>
            </w:pPr>
            <w:r w:rsidRPr="001A09F9">
              <w:rPr>
                <w:b/>
                <w:color w:val="000000"/>
              </w:rPr>
              <w:t>Итого имущество находящиеся в  Доме Культуры:</w:t>
            </w:r>
          </w:p>
        </w:tc>
        <w:tc>
          <w:tcPr>
            <w:tcW w:w="1620" w:type="dxa"/>
          </w:tcPr>
          <w:p w:rsidR="001A09F9" w:rsidRPr="001A09F9" w:rsidRDefault="001A09F9" w:rsidP="001450CB">
            <w:pPr>
              <w:pStyle w:val="a7"/>
              <w:jc w:val="center"/>
              <w:rPr>
                <w:b/>
                <w:color w:val="000000"/>
              </w:rPr>
            </w:pPr>
            <w:r w:rsidRPr="001A09F9">
              <w:rPr>
                <w:b/>
                <w:color w:val="000000"/>
              </w:rPr>
              <w:t>280653,0</w:t>
            </w:r>
          </w:p>
        </w:tc>
        <w:tc>
          <w:tcPr>
            <w:tcW w:w="1800" w:type="dxa"/>
          </w:tcPr>
          <w:p w:rsidR="001A09F9" w:rsidRPr="00162BDF" w:rsidRDefault="001A09F9" w:rsidP="00F1687B">
            <w:pPr>
              <w:pStyle w:val="a7"/>
              <w:jc w:val="center"/>
              <w:rPr>
                <w:rStyle w:val="af2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A09F9" w:rsidRPr="00CE7A6B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39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4" w:type="dxa"/>
            <w:vAlign w:val="center"/>
          </w:tcPr>
          <w:p w:rsidR="001A09F9" w:rsidRPr="001F79A2" w:rsidRDefault="001A09F9" w:rsidP="00625D10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AC25D2" w:rsidRDefault="00AC25D2" w:rsidP="00625D10">
      <w:pPr>
        <w:rPr>
          <w:lang w:val="ru-RU"/>
        </w:rPr>
      </w:pPr>
    </w:p>
    <w:p w:rsidR="001A09F9" w:rsidRDefault="001A09F9" w:rsidP="00625D10">
      <w:pPr>
        <w:rPr>
          <w:lang w:val="ru-RU"/>
        </w:rPr>
      </w:pPr>
    </w:p>
    <w:p w:rsidR="001A09F9" w:rsidRDefault="001A09F9" w:rsidP="00625D10">
      <w:pPr>
        <w:rPr>
          <w:lang w:val="ru-RU"/>
        </w:rPr>
      </w:pPr>
    </w:p>
    <w:p w:rsidR="001A09F9" w:rsidRDefault="001A09F9" w:rsidP="001A09F9">
      <w:pPr>
        <w:pStyle w:val="a9"/>
        <w:shd w:val="clear" w:color="auto" w:fill="auto"/>
        <w:spacing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1A09F9" w:rsidRDefault="001A09F9" w:rsidP="001A09F9">
      <w:pPr>
        <w:pStyle w:val="a9"/>
        <w:shd w:val="clear" w:color="auto" w:fill="auto"/>
        <w:spacing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CC0662">
        <w:rPr>
          <w:rFonts w:ascii="Times New Roman" w:hAnsi="Times New Roman"/>
          <w:b/>
          <w:sz w:val="24"/>
          <w:szCs w:val="24"/>
          <w:lang w:val="ru-RU"/>
        </w:rPr>
        <w:t xml:space="preserve">Глава Крупецкого сельсовета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Кузнецов О.А.</w:t>
      </w:r>
    </w:p>
    <w:p w:rsidR="001A09F9" w:rsidRDefault="001A09F9" w:rsidP="001A09F9">
      <w:pPr>
        <w:pStyle w:val="a9"/>
        <w:shd w:val="clear" w:color="auto" w:fill="auto"/>
        <w:tabs>
          <w:tab w:val="left" w:pos="8700"/>
        </w:tabs>
        <w:spacing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CC0662">
        <w:rPr>
          <w:rFonts w:ascii="Times New Roman" w:hAnsi="Times New Roman"/>
          <w:b/>
          <w:sz w:val="24"/>
          <w:szCs w:val="24"/>
          <w:lang w:val="ru-RU"/>
        </w:rPr>
        <w:t>Нач.отдела бух.учета и отчетности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Шумакова Н.И.</w:t>
      </w:r>
    </w:p>
    <w:p w:rsidR="001A09F9" w:rsidRPr="001F79A2" w:rsidRDefault="001A09F9" w:rsidP="00625D10">
      <w:pPr>
        <w:rPr>
          <w:lang w:val="ru-RU"/>
        </w:rPr>
      </w:pPr>
    </w:p>
    <w:sectPr w:rsidR="001A09F9" w:rsidRPr="001F79A2" w:rsidSect="001F79A2">
      <w:headerReference w:type="even" r:id="rId7"/>
      <w:headerReference w:type="default" r:id="rId8"/>
      <w:pgSz w:w="16838" w:h="11906" w:orient="landscape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25" w:rsidRDefault="00503625">
      <w:r>
        <w:separator/>
      </w:r>
    </w:p>
  </w:endnote>
  <w:endnote w:type="continuationSeparator" w:id="1">
    <w:p w:rsidR="00503625" w:rsidRDefault="0050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25" w:rsidRDefault="00503625">
      <w:r>
        <w:separator/>
      </w:r>
    </w:p>
  </w:footnote>
  <w:footnote w:type="continuationSeparator" w:id="1">
    <w:p w:rsidR="00503625" w:rsidRDefault="0050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A6" w:rsidRDefault="0094357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428A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28A6" w:rsidRDefault="000428A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A6" w:rsidRDefault="00943577">
    <w:pPr>
      <w:pStyle w:val="a4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 w:rsidR="000428A6"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942E81">
      <w:rPr>
        <w:rStyle w:val="a3"/>
        <w:noProof/>
        <w:color w:val="FFFFFF"/>
      </w:rPr>
      <w:t>15</w:t>
    </w:r>
    <w:r>
      <w:rPr>
        <w:rStyle w:val="a3"/>
        <w:color w:val="FFFFFF"/>
      </w:rPr>
      <w:fldChar w:fldCharType="end"/>
    </w:r>
  </w:p>
  <w:p w:rsidR="000428A6" w:rsidRDefault="000428A6" w:rsidP="00A709B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E96"/>
    <w:multiLevelType w:val="hybridMultilevel"/>
    <w:tmpl w:val="4C888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0E8609F"/>
    <w:multiLevelType w:val="hybridMultilevel"/>
    <w:tmpl w:val="7E760BDC"/>
    <w:lvl w:ilvl="0" w:tplc="13A8903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9E27C0"/>
    <w:multiLevelType w:val="multilevel"/>
    <w:tmpl w:val="42CCE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5D2"/>
    <w:rsid w:val="0004289C"/>
    <w:rsid w:val="000428A6"/>
    <w:rsid w:val="00047305"/>
    <w:rsid w:val="00073BB3"/>
    <w:rsid w:val="000C3338"/>
    <w:rsid w:val="000D549C"/>
    <w:rsid w:val="000D6876"/>
    <w:rsid w:val="000E7794"/>
    <w:rsid w:val="001269F9"/>
    <w:rsid w:val="00134E23"/>
    <w:rsid w:val="0013537D"/>
    <w:rsid w:val="00145B31"/>
    <w:rsid w:val="00184DDF"/>
    <w:rsid w:val="001951F9"/>
    <w:rsid w:val="001A09F9"/>
    <w:rsid w:val="001A168F"/>
    <w:rsid w:val="001A2950"/>
    <w:rsid w:val="001A45B0"/>
    <w:rsid w:val="001C00A8"/>
    <w:rsid w:val="001F79A2"/>
    <w:rsid w:val="00212753"/>
    <w:rsid w:val="0026778D"/>
    <w:rsid w:val="00275F95"/>
    <w:rsid w:val="002A6148"/>
    <w:rsid w:val="002B5114"/>
    <w:rsid w:val="002D4D24"/>
    <w:rsid w:val="00307056"/>
    <w:rsid w:val="0032121F"/>
    <w:rsid w:val="003370F6"/>
    <w:rsid w:val="00352BBC"/>
    <w:rsid w:val="00382454"/>
    <w:rsid w:val="003A6212"/>
    <w:rsid w:val="003B7826"/>
    <w:rsid w:val="003E3FAD"/>
    <w:rsid w:val="003E540E"/>
    <w:rsid w:val="00421F16"/>
    <w:rsid w:val="004277AB"/>
    <w:rsid w:val="00433707"/>
    <w:rsid w:val="00451673"/>
    <w:rsid w:val="00484752"/>
    <w:rsid w:val="004D0919"/>
    <w:rsid w:val="004E4B69"/>
    <w:rsid w:val="004F7811"/>
    <w:rsid w:val="00503625"/>
    <w:rsid w:val="00507A5E"/>
    <w:rsid w:val="00513557"/>
    <w:rsid w:val="005259C0"/>
    <w:rsid w:val="00525FBE"/>
    <w:rsid w:val="00544489"/>
    <w:rsid w:val="0056468E"/>
    <w:rsid w:val="00565087"/>
    <w:rsid w:val="00580D67"/>
    <w:rsid w:val="005833ED"/>
    <w:rsid w:val="005A0262"/>
    <w:rsid w:val="005A5FB2"/>
    <w:rsid w:val="005F7DFA"/>
    <w:rsid w:val="00625D10"/>
    <w:rsid w:val="006265CD"/>
    <w:rsid w:val="00674174"/>
    <w:rsid w:val="00680CFA"/>
    <w:rsid w:val="006A5032"/>
    <w:rsid w:val="006D3EF9"/>
    <w:rsid w:val="006F31F8"/>
    <w:rsid w:val="00706E36"/>
    <w:rsid w:val="00720CBF"/>
    <w:rsid w:val="00737D3D"/>
    <w:rsid w:val="007449E0"/>
    <w:rsid w:val="00750A5A"/>
    <w:rsid w:val="007552F0"/>
    <w:rsid w:val="0077034E"/>
    <w:rsid w:val="00773DE8"/>
    <w:rsid w:val="007B6D4C"/>
    <w:rsid w:val="007C5EEC"/>
    <w:rsid w:val="007C7096"/>
    <w:rsid w:val="007F2227"/>
    <w:rsid w:val="00870CD6"/>
    <w:rsid w:val="008743C8"/>
    <w:rsid w:val="00882983"/>
    <w:rsid w:val="00894F2E"/>
    <w:rsid w:val="008B04DD"/>
    <w:rsid w:val="008C5CC8"/>
    <w:rsid w:val="008E0AEA"/>
    <w:rsid w:val="008E5439"/>
    <w:rsid w:val="008F19A2"/>
    <w:rsid w:val="008F6EE5"/>
    <w:rsid w:val="00901A3C"/>
    <w:rsid w:val="00903DC6"/>
    <w:rsid w:val="00924EBA"/>
    <w:rsid w:val="00933182"/>
    <w:rsid w:val="00942E81"/>
    <w:rsid w:val="00943577"/>
    <w:rsid w:val="00960C82"/>
    <w:rsid w:val="00997FA3"/>
    <w:rsid w:val="009A32FF"/>
    <w:rsid w:val="009B06B5"/>
    <w:rsid w:val="009B2ED7"/>
    <w:rsid w:val="009D66DC"/>
    <w:rsid w:val="00A056CB"/>
    <w:rsid w:val="00A0799C"/>
    <w:rsid w:val="00A57C5E"/>
    <w:rsid w:val="00A709B7"/>
    <w:rsid w:val="00A80800"/>
    <w:rsid w:val="00A94373"/>
    <w:rsid w:val="00AC0EBF"/>
    <w:rsid w:val="00AC25D2"/>
    <w:rsid w:val="00AD5C92"/>
    <w:rsid w:val="00B12D49"/>
    <w:rsid w:val="00B23A38"/>
    <w:rsid w:val="00B26227"/>
    <w:rsid w:val="00B454CE"/>
    <w:rsid w:val="00B47C39"/>
    <w:rsid w:val="00B80C75"/>
    <w:rsid w:val="00B81E86"/>
    <w:rsid w:val="00BA6055"/>
    <w:rsid w:val="00BB4C66"/>
    <w:rsid w:val="00BE03FF"/>
    <w:rsid w:val="00C11E9E"/>
    <w:rsid w:val="00C444EA"/>
    <w:rsid w:val="00C50A1A"/>
    <w:rsid w:val="00C52EDB"/>
    <w:rsid w:val="00C7525E"/>
    <w:rsid w:val="00C914D8"/>
    <w:rsid w:val="00CC0662"/>
    <w:rsid w:val="00CE1722"/>
    <w:rsid w:val="00CF1F4C"/>
    <w:rsid w:val="00D07345"/>
    <w:rsid w:val="00D104A8"/>
    <w:rsid w:val="00D11769"/>
    <w:rsid w:val="00D11ACF"/>
    <w:rsid w:val="00D134B9"/>
    <w:rsid w:val="00D20BCC"/>
    <w:rsid w:val="00D254CD"/>
    <w:rsid w:val="00D41508"/>
    <w:rsid w:val="00D76A09"/>
    <w:rsid w:val="00D8625D"/>
    <w:rsid w:val="00DA1DA6"/>
    <w:rsid w:val="00DA2A28"/>
    <w:rsid w:val="00DA33FF"/>
    <w:rsid w:val="00E11A97"/>
    <w:rsid w:val="00E60036"/>
    <w:rsid w:val="00E62596"/>
    <w:rsid w:val="00E653CC"/>
    <w:rsid w:val="00E709D9"/>
    <w:rsid w:val="00ED1303"/>
    <w:rsid w:val="00EF2400"/>
    <w:rsid w:val="00F1687B"/>
    <w:rsid w:val="00F20DC8"/>
    <w:rsid w:val="00F42540"/>
    <w:rsid w:val="00F67A4E"/>
    <w:rsid w:val="00F77CCB"/>
    <w:rsid w:val="00FB23BA"/>
    <w:rsid w:val="00FD1139"/>
    <w:rsid w:val="00FD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D2"/>
    <w:rPr>
      <w:rFonts w:eastAsia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6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7305"/>
    <w:pPr>
      <w:keepNext/>
      <w:jc w:val="center"/>
      <w:outlineLvl w:val="1"/>
    </w:pPr>
    <w:rPr>
      <w:rFonts w:eastAsia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C25D2"/>
    <w:rPr>
      <w:rFonts w:cs="Times New Roman"/>
    </w:rPr>
  </w:style>
  <w:style w:type="paragraph" w:styleId="a4">
    <w:name w:val="header"/>
    <w:basedOn w:val="a"/>
    <w:link w:val="a5"/>
    <w:rsid w:val="00AC25D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link w:val="a4"/>
    <w:locked/>
    <w:rsid w:val="00AC25D2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AC25D2"/>
    <w:pPr>
      <w:ind w:left="708"/>
    </w:pPr>
  </w:style>
  <w:style w:type="character" w:styleId="a6">
    <w:name w:val="Hyperlink"/>
    <w:rsid w:val="00AC25D2"/>
    <w:rPr>
      <w:rFonts w:cs="Times New Roman"/>
      <w:color w:val="0000FF"/>
      <w:u w:val="none"/>
      <w:effect w:val="none"/>
    </w:rPr>
  </w:style>
  <w:style w:type="paragraph" w:styleId="a7">
    <w:name w:val="Normal (Web)"/>
    <w:basedOn w:val="a"/>
    <w:rsid w:val="00AC25D2"/>
    <w:pPr>
      <w:spacing w:before="100" w:beforeAutospacing="1" w:after="100" w:afterAutospacing="1"/>
    </w:pPr>
    <w:rPr>
      <w:lang w:val="ru-RU" w:eastAsia="ru-RU"/>
    </w:rPr>
  </w:style>
  <w:style w:type="character" w:customStyle="1" w:styleId="a8">
    <w:name w:val="Основной текст Знак"/>
    <w:link w:val="a9"/>
    <w:locked/>
    <w:rsid w:val="00AC25D2"/>
    <w:rPr>
      <w:rFonts w:ascii="Arial Narrow" w:hAnsi="Arial Narrow"/>
      <w:sz w:val="12"/>
      <w:szCs w:val="12"/>
      <w:shd w:val="clear" w:color="auto" w:fill="FFFFFF"/>
      <w:lang w:bidi="ar-SA"/>
    </w:rPr>
  </w:style>
  <w:style w:type="paragraph" w:styleId="a9">
    <w:name w:val="Body Text"/>
    <w:basedOn w:val="a"/>
    <w:link w:val="a8"/>
    <w:rsid w:val="00AC25D2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shd w:val="clear" w:color="auto" w:fill="FFFFFF"/>
    </w:rPr>
  </w:style>
  <w:style w:type="paragraph" w:customStyle="1" w:styleId="ConsPlusNormal">
    <w:name w:val="ConsPlusNormal"/>
    <w:rsid w:val="000473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3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047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D76A09"/>
    <w:rPr>
      <w:i/>
      <w:iCs/>
    </w:rPr>
  </w:style>
  <w:style w:type="character" w:customStyle="1" w:styleId="20">
    <w:name w:val="Заголовок 2 Знак"/>
    <w:link w:val="2"/>
    <w:rsid w:val="007552F0"/>
    <w:rPr>
      <w:b/>
      <w:sz w:val="24"/>
      <w:lang w:val="ru-RU" w:eastAsia="ru-RU" w:bidi="ar-SA"/>
    </w:rPr>
  </w:style>
  <w:style w:type="paragraph" w:styleId="ac">
    <w:name w:val="footer"/>
    <w:basedOn w:val="a"/>
    <w:rsid w:val="00275F95"/>
    <w:pPr>
      <w:tabs>
        <w:tab w:val="center" w:pos="4677"/>
        <w:tab w:val="right" w:pos="9355"/>
      </w:tabs>
    </w:pPr>
  </w:style>
  <w:style w:type="paragraph" w:customStyle="1" w:styleId="s1">
    <w:name w:val="s_1"/>
    <w:basedOn w:val="a"/>
    <w:rsid w:val="00DA1DA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d">
    <w:name w:val="Balloon Text"/>
    <w:basedOn w:val="a"/>
    <w:link w:val="ae"/>
    <w:rsid w:val="00A8080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80800"/>
    <w:rPr>
      <w:rFonts w:ascii="Tahoma" w:eastAsia="Calibri" w:hAnsi="Tahoma" w:cs="Tahoma"/>
      <w:sz w:val="16"/>
      <w:szCs w:val="16"/>
      <w:lang w:val="en-US" w:eastAsia="en-US"/>
    </w:rPr>
  </w:style>
  <w:style w:type="paragraph" w:styleId="af">
    <w:name w:val="No Spacing"/>
    <w:link w:val="af0"/>
    <w:uiPriority w:val="1"/>
    <w:qFormat/>
    <w:rsid w:val="00FD113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BA60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ru-RU" w:eastAsia="ru-RU"/>
    </w:rPr>
  </w:style>
  <w:style w:type="character" w:customStyle="1" w:styleId="10">
    <w:name w:val="Заголовок 1 Знак"/>
    <w:basedOn w:val="a0"/>
    <w:link w:val="1"/>
    <w:rsid w:val="00BA60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720CBF"/>
    <w:rPr>
      <w:rFonts w:ascii="Calibri" w:eastAsia="Calibri" w:hAnsi="Calibri"/>
      <w:sz w:val="22"/>
      <w:szCs w:val="22"/>
      <w:lang w:eastAsia="ar-SA" w:bidi="ar-SA"/>
    </w:rPr>
  </w:style>
  <w:style w:type="character" w:customStyle="1" w:styleId="6">
    <w:name w:val="Основной текст (6)_"/>
    <w:basedOn w:val="a0"/>
    <w:link w:val="60"/>
    <w:rsid w:val="00145B31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5B31"/>
    <w:pPr>
      <w:widowControl w:val="0"/>
      <w:shd w:val="clear" w:color="auto" w:fill="FFFFFF"/>
      <w:spacing w:before="300" w:line="365" w:lineRule="exact"/>
      <w:jc w:val="center"/>
    </w:pPr>
    <w:rPr>
      <w:rFonts w:eastAsia="Times New Roman"/>
      <w:b/>
      <w:bCs/>
      <w:sz w:val="32"/>
      <w:szCs w:val="32"/>
      <w:lang w:val="ru-RU" w:eastAsia="ru-RU"/>
    </w:rPr>
  </w:style>
  <w:style w:type="character" w:styleId="af2">
    <w:name w:val="Strong"/>
    <w:qFormat/>
    <w:rsid w:val="009A3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16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21205</CharactersWithSpaces>
  <SharedDoc>false</SharedDoc>
  <HLinks>
    <vt:vector size="6" baseType="variant"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consultantplus://offline/ref=C4CCA8AE140E03F8C68C822E2215AB03E235B4D4BBC04CECC7E711D9C1l0p4H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Тупицина</dc:creator>
  <cp:lastModifiedBy>Крупец</cp:lastModifiedBy>
  <cp:revision>4</cp:revision>
  <cp:lastPrinted>2024-02-21T07:34:00Z</cp:lastPrinted>
  <dcterms:created xsi:type="dcterms:W3CDTF">2024-02-08T10:50:00Z</dcterms:created>
  <dcterms:modified xsi:type="dcterms:W3CDTF">2024-02-21T08:26:00Z</dcterms:modified>
</cp:coreProperties>
</file>