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FE7" w:rsidRPr="00921D3D" w:rsidRDefault="00F65FE7" w:rsidP="00637D1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921D3D">
        <w:rPr>
          <w:rFonts w:ascii="Times New Roman" w:hAnsi="Times New Roman"/>
          <w:b/>
          <w:sz w:val="28"/>
          <w:szCs w:val="28"/>
        </w:rPr>
        <w:t xml:space="preserve">СОБРАНИЕ ДЕПУТАТОВ </w:t>
      </w:r>
      <w:r w:rsidR="00176991">
        <w:rPr>
          <w:rFonts w:ascii="Times New Roman" w:hAnsi="Times New Roman"/>
          <w:b/>
          <w:sz w:val="28"/>
          <w:szCs w:val="28"/>
        </w:rPr>
        <w:t>КРУПЕЦКОГО</w:t>
      </w:r>
      <w:r w:rsidRPr="00921D3D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F65FE7" w:rsidRPr="00921D3D" w:rsidRDefault="00F65FE7" w:rsidP="00637D1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921D3D">
        <w:rPr>
          <w:rFonts w:ascii="Times New Roman" w:hAnsi="Times New Roman"/>
          <w:b/>
          <w:sz w:val="28"/>
          <w:szCs w:val="28"/>
        </w:rPr>
        <w:t>ДМИТРИЕВСКОГО РАЙОНА КУРСКОЙ ОБЛАСТИ</w:t>
      </w:r>
    </w:p>
    <w:p w:rsidR="00F65FE7" w:rsidRPr="00921D3D" w:rsidRDefault="00F65FE7" w:rsidP="00637D1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65FE7" w:rsidRPr="00B946E2" w:rsidRDefault="00F65FE7" w:rsidP="00921D3D">
      <w:pPr>
        <w:pStyle w:val="a5"/>
        <w:jc w:val="center"/>
        <w:rPr>
          <w:rFonts w:ascii="Times New Roman" w:hAnsi="Times New Roman"/>
          <w:b/>
          <w:sz w:val="36"/>
          <w:szCs w:val="36"/>
        </w:rPr>
      </w:pPr>
      <w:r w:rsidRPr="00921D3D"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176991">
        <w:rPr>
          <w:rFonts w:ascii="Times New Roman" w:hAnsi="Times New Roman"/>
          <w:b/>
          <w:sz w:val="36"/>
          <w:szCs w:val="36"/>
        </w:rPr>
        <w:t xml:space="preserve"> </w:t>
      </w:r>
    </w:p>
    <w:p w:rsidR="00F65FE7" w:rsidRPr="00921D3D" w:rsidRDefault="00F65FE7" w:rsidP="00921D3D">
      <w:pPr>
        <w:pStyle w:val="a5"/>
        <w:rPr>
          <w:rFonts w:ascii="Times New Roman" w:hAnsi="Times New Roman"/>
          <w:b/>
          <w:sz w:val="28"/>
          <w:szCs w:val="28"/>
        </w:rPr>
      </w:pPr>
    </w:p>
    <w:p w:rsidR="00F65FE7" w:rsidRPr="00921D3D" w:rsidRDefault="00F65FE7" w:rsidP="00921D3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176991">
        <w:rPr>
          <w:rFonts w:ascii="Times New Roman" w:hAnsi="Times New Roman"/>
          <w:b/>
          <w:sz w:val="28"/>
          <w:szCs w:val="28"/>
        </w:rPr>
        <w:t xml:space="preserve">21 сентября </w:t>
      </w:r>
      <w:r w:rsidRPr="00921D3D">
        <w:rPr>
          <w:rFonts w:ascii="Times New Roman" w:hAnsi="Times New Roman"/>
          <w:b/>
          <w:sz w:val="28"/>
          <w:szCs w:val="28"/>
        </w:rPr>
        <w:t xml:space="preserve">2017 года  </w:t>
      </w:r>
      <w:r w:rsidR="00176991">
        <w:rPr>
          <w:rFonts w:ascii="Times New Roman" w:hAnsi="Times New Roman"/>
          <w:b/>
          <w:sz w:val="28"/>
          <w:szCs w:val="28"/>
        </w:rPr>
        <w:t>с</w:t>
      </w:r>
      <w:r w:rsidRPr="00921D3D">
        <w:rPr>
          <w:rFonts w:ascii="Times New Roman" w:hAnsi="Times New Roman"/>
          <w:b/>
          <w:sz w:val="28"/>
          <w:szCs w:val="28"/>
        </w:rPr>
        <w:t xml:space="preserve">. </w:t>
      </w:r>
      <w:r w:rsidR="00176991">
        <w:rPr>
          <w:rFonts w:ascii="Times New Roman" w:hAnsi="Times New Roman"/>
          <w:b/>
          <w:sz w:val="28"/>
          <w:szCs w:val="28"/>
        </w:rPr>
        <w:t xml:space="preserve">Крупец </w:t>
      </w:r>
      <w:r w:rsidRPr="00921D3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№  </w:t>
      </w:r>
      <w:r w:rsidR="00176991">
        <w:rPr>
          <w:rFonts w:ascii="Times New Roman" w:hAnsi="Times New Roman"/>
          <w:b/>
          <w:sz w:val="28"/>
          <w:szCs w:val="28"/>
        </w:rPr>
        <w:t>175</w:t>
      </w:r>
    </w:p>
    <w:p w:rsidR="00F65FE7" w:rsidRPr="00921D3D" w:rsidRDefault="00F65FE7" w:rsidP="00921D3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F65FE7" w:rsidRDefault="00F65FE7" w:rsidP="00846B0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23F96">
        <w:rPr>
          <w:rFonts w:ascii="Times New Roman" w:hAnsi="Times New Roman"/>
          <w:b/>
          <w:sz w:val="28"/>
          <w:szCs w:val="28"/>
        </w:rPr>
        <w:t xml:space="preserve">Об утверждении Порядка размещения сведений о доходах, расходах, </w:t>
      </w:r>
    </w:p>
    <w:p w:rsidR="00F65FE7" w:rsidRPr="00623F96" w:rsidRDefault="00F65FE7" w:rsidP="00846B0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23F96">
        <w:rPr>
          <w:rFonts w:ascii="Times New Roman" w:hAnsi="Times New Roman"/>
          <w:b/>
          <w:sz w:val="28"/>
          <w:szCs w:val="28"/>
        </w:rPr>
        <w:t>об имуществе и обязательствах имущественного характера, предоставляемых лицами, замещающими муниципальные должности муниципального образования «</w:t>
      </w:r>
      <w:r w:rsidR="00176991">
        <w:rPr>
          <w:rFonts w:ascii="Times New Roman" w:hAnsi="Times New Roman"/>
          <w:b/>
          <w:sz w:val="28"/>
          <w:szCs w:val="28"/>
        </w:rPr>
        <w:t>Крупецкой</w:t>
      </w:r>
      <w:r w:rsidRPr="00623F96">
        <w:rPr>
          <w:rFonts w:ascii="Times New Roman" w:hAnsi="Times New Roman"/>
          <w:b/>
          <w:sz w:val="28"/>
          <w:szCs w:val="28"/>
        </w:rPr>
        <w:t xml:space="preserve"> сельсовет» Дмитриевского района,  в информационно-телекоммуникационной сети «Интернет» и </w:t>
      </w:r>
      <w:r w:rsidR="00293379">
        <w:rPr>
          <w:rFonts w:ascii="Times New Roman" w:hAnsi="Times New Roman"/>
          <w:b/>
          <w:sz w:val="28"/>
          <w:szCs w:val="28"/>
        </w:rPr>
        <w:t xml:space="preserve">(или) </w:t>
      </w:r>
      <w:r w:rsidRPr="00623F96">
        <w:rPr>
          <w:rFonts w:ascii="Times New Roman" w:hAnsi="Times New Roman"/>
          <w:b/>
          <w:sz w:val="28"/>
          <w:szCs w:val="28"/>
        </w:rPr>
        <w:t xml:space="preserve">предоставления этих сведений средствам массовой информации для опубликования </w:t>
      </w:r>
    </w:p>
    <w:p w:rsidR="00F65FE7" w:rsidRDefault="00F65FE7" w:rsidP="00637D10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F65FE7" w:rsidRDefault="00F65FE7" w:rsidP="00637D1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FB731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соответствии с частью 43 статьи 121 Федерального закона от 25.12.2008 № 273-ФЗ «О противодействии коррупции», частью 74 статьи 40 Федерального закона от 06.10.2003 № 131-ФЗ «Об общих принципах организации местного самоуправления в Российской Федерации»,  Собрание депутатов </w:t>
      </w:r>
      <w:r w:rsidR="00176991">
        <w:rPr>
          <w:rFonts w:ascii="Times New Roman" w:hAnsi="Times New Roman"/>
          <w:sz w:val="28"/>
          <w:szCs w:val="28"/>
        </w:rPr>
        <w:t>Крупецкого</w:t>
      </w:r>
      <w:r>
        <w:rPr>
          <w:rFonts w:ascii="Times New Roman" w:hAnsi="Times New Roman"/>
          <w:sz w:val="28"/>
          <w:szCs w:val="28"/>
        </w:rPr>
        <w:t xml:space="preserve"> сельсовета Дмитриевского района РЕШИЛО:</w:t>
      </w:r>
    </w:p>
    <w:p w:rsidR="00F65FE7" w:rsidRDefault="00F65FE7" w:rsidP="00637D1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65FE7" w:rsidRDefault="00F65FE7" w:rsidP="00637D1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Утвердить прилагаемый Порядок размещения сведений о доходах, расходах, </w:t>
      </w:r>
      <w:r w:rsidRPr="007402DC"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характера, предоставляемых лицами, замещающими муниципальные должности муниципального образования «</w:t>
      </w:r>
      <w:r w:rsidR="00176991">
        <w:rPr>
          <w:rFonts w:ascii="Times New Roman" w:hAnsi="Times New Roman"/>
          <w:sz w:val="28"/>
          <w:szCs w:val="28"/>
        </w:rPr>
        <w:t>Крупецкой</w:t>
      </w:r>
      <w:r w:rsidRPr="007402DC">
        <w:rPr>
          <w:rFonts w:ascii="Times New Roman" w:hAnsi="Times New Roman"/>
          <w:sz w:val="28"/>
          <w:szCs w:val="28"/>
        </w:rPr>
        <w:t xml:space="preserve"> сельсовет» Дмитриевского района,  в информационно-телекоммуникационной сети «Интернет» и </w:t>
      </w:r>
      <w:r w:rsidR="00293379">
        <w:rPr>
          <w:rFonts w:ascii="Times New Roman" w:hAnsi="Times New Roman"/>
          <w:sz w:val="28"/>
          <w:szCs w:val="28"/>
        </w:rPr>
        <w:t xml:space="preserve">(или) </w:t>
      </w:r>
      <w:r w:rsidRPr="007402DC">
        <w:rPr>
          <w:rFonts w:ascii="Times New Roman" w:hAnsi="Times New Roman"/>
          <w:sz w:val="28"/>
          <w:szCs w:val="28"/>
        </w:rPr>
        <w:t>предоставления этих сведений средствам массовой информации для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F65FE7" w:rsidRDefault="00F65FE7" w:rsidP="00637D1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заместителя Главы Администрации </w:t>
      </w:r>
      <w:r w:rsidR="00176991">
        <w:rPr>
          <w:rFonts w:ascii="Times New Roman" w:hAnsi="Times New Roman"/>
          <w:sz w:val="28"/>
          <w:szCs w:val="28"/>
        </w:rPr>
        <w:t>Крупецкого</w:t>
      </w:r>
      <w:r>
        <w:rPr>
          <w:rFonts w:ascii="Times New Roman" w:hAnsi="Times New Roman"/>
          <w:sz w:val="28"/>
          <w:szCs w:val="28"/>
        </w:rPr>
        <w:t xml:space="preserve"> сел</w:t>
      </w:r>
      <w:r w:rsidR="00176991">
        <w:rPr>
          <w:rFonts w:ascii="Times New Roman" w:hAnsi="Times New Roman"/>
          <w:sz w:val="28"/>
          <w:szCs w:val="28"/>
        </w:rPr>
        <w:t xml:space="preserve">ьсовета Дмитриевского района </w:t>
      </w:r>
      <w:proofErr w:type="spellStart"/>
      <w:r w:rsidR="00176991">
        <w:rPr>
          <w:rFonts w:ascii="Times New Roman" w:hAnsi="Times New Roman"/>
          <w:sz w:val="28"/>
          <w:szCs w:val="28"/>
        </w:rPr>
        <w:t>Понкраш</w:t>
      </w:r>
      <w:r>
        <w:rPr>
          <w:rFonts w:ascii="Times New Roman" w:hAnsi="Times New Roman"/>
          <w:sz w:val="28"/>
          <w:szCs w:val="28"/>
        </w:rPr>
        <w:t>ову</w:t>
      </w:r>
      <w:proofErr w:type="spellEnd"/>
      <w:r>
        <w:rPr>
          <w:rFonts w:ascii="Times New Roman" w:hAnsi="Times New Roman"/>
          <w:sz w:val="28"/>
          <w:szCs w:val="28"/>
        </w:rPr>
        <w:t xml:space="preserve"> Л.</w:t>
      </w:r>
      <w:r w:rsidR="0017699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65FE7" w:rsidRPr="007402DC" w:rsidRDefault="00F65FE7" w:rsidP="00637D1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Настоящее решение вступает в силу со дня официального опубликования. </w:t>
      </w:r>
    </w:p>
    <w:p w:rsidR="00F65FE7" w:rsidRDefault="00F65FE7" w:rsidP="004E1A59">
      <w:pPr>
        <w:pStyle w:val="a5"/>
        <w:rPr>
          <w:rFonts w:ascii="Times New Roman" w:hAnsi="Times New Roman"/>
          <w:sz w:val="28"/>
          <w:szCs w:val="28"/>
        </w:rPr>
      </w:pPr>
    </w:p>
    <w:p w:rsidR="00F65FE7" w:rsidRDefault="00F65FE7" w:rsidP="004E1A5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Собрания депутатов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F65FE7" w:rsidRDefault="00176991" w:rsidP="004E1A5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Крупецкого</w:t>
      </w:r>
      <w:r w:rsidR="00F65FE7">
        <w:rPr>
          <w:rFonts w:ascii="Times New Roman" w:hAnsi="Times New Roman"/>
          <w:sz w:val="28"/>
          <w:szCs w:val="28"/>
        </w:rPr>
        <w:t xml:space="preserve"> сельсовета</w:t>
      </w:r>
      <w:r w:rsidR="00F65FE7">
        <w:rPr>
          <w:rFonts w:ascii="Times New Roman" w:hAnsi="Times New Roman"/>
          <w:sz w:val="28"/>
          <w:szCs w:val="28"/>
        </w:rPr>
        <w:tab/>
      </w:r>
      <w:r w:rsidR="00F65FE7">
        <w:rPr>
          <w:rFonts w:ascii="Times New Roman" w:hAnsi="Times New Roman"/>
          <w:sz w:val="28"/>
          <w:szCs w:val="28"/>
        </w:rPr>
        <w:tab/>
      </w:r>
      <w:r w:rsidR="00F65FE7">
        <w:rPr>
          <w:rFonts w:ascii="Times New Roman" w:hAnsi="Times New Roman"/>
          <w:sz w:val="28"/>
          <w:szCs w:val="28"/>
        </w:rPr>
        <w:tab/>
      </w:r>
      <w:r w:rsidR="00F65FE7">
        <w:rPr>
          <w:rFonts w:ascii="Times New Roman" w:hAnsi="Times New Roman"/>
          <w:sz w:val="28"/>
          <w:szCs w:val="28"/>
        </w:rPr>
        <w:tab/>
      </w:r>
      <w:r w:rsidR="00F65FE7">
        <w:rPr>
          <w:rFonts w:ascii="Times New Roman" w:hAnsi="Times New Roman"/>
          <w:sz w:val="28"/>
          <w:szCs w:val="28"/>
        </w:rPr>
        <w:tab/>
      </w:r>
    </w:p>
    <w:p w:rsidR="00F65FE7" w:rsidRDefault="00F65FE7" w:rsidP="004E1A5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Дмитриевского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76991">
        <w:rPr>
          <w:rFonts w:ascii="Times New Roman" w:hAnsi="Times New Roman"/>
          <w:sz w:val="28"/>
          <w:szCs w:val="28"/>
        </w:rPr>
        <w:t>Н.И.Гончаров</w:t>
      </w:r>
    </w:p>
    <w:p w:rsidR="00F65FE7" w:rsidRDefault="00F65FE7" w:rsidP="004E1A59">
      <w:pPr>
        <w:pStyle w:val="a5"/>
        <w:rPr>
          <w:rFonts w:ascii="Times New Roman" w:hAnsi="Times New Roman"/>
          <w:sz w:val="28"/>
          <w:szCs w:val="28"/>
        </w:rPr>
      </w:pPr>
    </w:p>
    <w:p w:rsidR="00F65FE7" w:rsidRDefault="00F65FE7" w:rsidP="004E1A59">
      <w:pPr>
        <w:pStyle w:val="a5"/>
        <w:rPr>
          <w:rFonts w:ascii="Times New Roman" w:hAnsi="Times New Roman"/>
          <w:sz w:val="28"/>
          <w:szCs w:val="28"/>
        </w:rPr>
      </w:pPr>
    </w:p>
    <w:p w:rsidR="00F65FE7" w:rsidRDefault="00F65FE7" w:rsidP="004E1A5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176991">
        <w:rPr>
          <w:rFonts w:ascii="Times New Roman" w:hAnsi="Times New Roman"/>
          <w:sz w:val="28"/>
          <w:szCs w:val="28"/>
        </w:rPr>
        <w:t>Крупецкого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F65FE7" w:rsidRDefault="00F65FE7" w:rsidP="004E1A5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Дмитриевского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76991">
        <w:rPr>
          <w:rFonts w:ascii="Times New Roman" w:hAnsi="Times New Roman"/>
          <w:sz w:val="28"/>
          <w:szCs w:val="28"/>
        </w:rPr>
        <w:t>А.И.Скрипкин</w:t>
      </w:r>
    </w:p>
    <w:p w:rsidR="00F65FE7" w:rsidRDefault="00F65FE7" w:rsidP="004E1A59">
      <w:pPr>
        <w:pStyle w:val="a5"/>
        <w:rPr>
          <w:rFonts w:ascii="Times New Roman" w:hAnsi="Times New Roman"/>
          <w:sz w:val="28"/>
          <w:szCs w:val="28"/>
        </w:rPr>
      </w:pPr>
    </w:p>
    <w:p w:rsidR="00F65FE7" w:rsidRPr="00BC58A6" w:rsidRDefault="00F65FE7" w:rsidP="004E1A59">
      <w:pPr>
        <w:pStyle w:val="a5"/>
        <w:rPr>
          <w:rFonts w:ascii="Times New Roman" w:hAnsi="Times New Roman"/>
          <w:sz w:val="28"/>
          <w:szCs w:val="28"/>
        </w:rPr>
      </w:pPr>
    </w:p>
    <w:p w:rsidR="00F65FE7" w:rsidRDefault="00F65FE7" w:rsidP="002B485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65FE7" w:rsidRDefault="00F65FE7" w:rsidP="00993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lastRenderedPageBreak/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Pr="003D7EBE">
        <w:rPr>
          <w:rFonts w:ascii="Times New Roman" w:hAnsi="Times New Roman"/>
          <w:sz w:val="28"/>
          <w:szCs w:val="28"/>
        </w:rPr>
        <w:t>Утвержден</w:t>
      </w:r>
    </w:p>
    <w:p w:rsidR="00F65FE7" w:rsidRDefault="00F65FE7" w:rsidP="00993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решением Собрания депутатов</w:t>
      </w:r>
    </w:p>
    <w:p w:rsidR="00F65FE7" w:rsidRDefault="00F65FE7" w:rsidP="00993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76991">
        <w:rPr>
          <w:rFonts w:ascii="Times New Roman" w:hAnsi="Times New Roman"/>
          <w:sz w:val="28"/>
          <w:szCs w:val="28"/>
        </w:rPr>
        <w:t>Крупецкого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F65FE7" w:rsidRDefault="00F65FE7" w:rsidP="00993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Дмитриевского района</w:t>
      </w:r>
    </w:p>
    <w:p w:rsidR="00F65FE7" w:rsidRDefault="00F65FE7" w:rsidP="00993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от </w:t>
      </w:r>
      <w:r w:rsidR="00176991">
        <w:rPr>
          <w:rFonts w:ascii="Times New Roman" w:hAnsi="Times New Roman"/>
          <w:sz w:val="28"/>
          <w:szCs w:val="28"/>
        </w:rPr>
        <w:t>21 сентября</w:t>
      </w:r>
      <w:r>
        <w:rPr>
          <w:rFonts w:ascii="Times New Roman" w:hAnsi="Times New Roman"/>
          <w:sz w:val="28"/>
          <w:szCs w:val="28"/>
        </w:rPr>
        <w:t xml:space="preserve"> 2017 года № </w:t>
      </w:r>
      <w:r w:rsidR="00176991">
        <w:rPr>
          <w:rFonts w:ascii="Times New Roman" w:hAnsi="Times New Roman"/>
          <w:sz w:val="28"/>
          <w:szCs w:val="28"/>
        </w:rPr>
        <w:t>175</w:t>
      </w:r>
    </w:p>
    <w:p w:rsidR="00F65FE7" w:rsidRDefault="00F65FE7" w:rsidP="00993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5FE7" w:rsidRDefault="00F65FE7" w:rsidP="00993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5FE7" w:rsidRPr="006B7FD3" w:rsidRDefault="00F65FE7" w:rsidP="009936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B7FD3">
        <w:rPr>
          <w:rFonts w:ascii="Times New Roman" w:hAnsi="Times New Roman"/>
          <w:b/>
          <w:sz w:val="28"/>
          <w:szCs w:val="28"/>
        </w:rPr>
        <w:t>ПОРЯДОК</w:t>
      </w:r>
    </w:p>
    <w:p w:rsidR="00F65FE7" w:rsidRDefault="00F65FE7" w:rsidP="0099364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23F96">
        <w:rPr>
          <w:rFonts w:ascii="Times New Roman" w:hAnsi="Times New Roman"/>
          <w:b/>
          <w:sz w:val="28"/>
          <w:szCs w:val="28"/>
        </w:rPr>
        <w:t>размещения сведений о доходах, расходах,</w:t>
      </w:r>
    </w:p>
    <w:p w:rsidR="00F65FE7" w:rsidRDefault="00F65FE7" w:rsidP="0099364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23F96">
        <w:rPr>
          <w:rFonts w:ascii="Times New Roman" w:hAnsi="Times New Roman"/>
          <w:b/>
          <w:sz w:val="28"/>
          <w:szCs w:val="28"/>
        </w:rPr>
        <w:t>об имуществе и обязательствах имущественного характера, предоставляемых лицами, замещающими муниципальные должности муниципального образования «</w:t>
      </w:r>
      <w:r w:rsidR="00176991">
        <w:rPr>
          <w:rFonts w:ascii="Times New Roman" w:hAnsi="Times New Roman"/>
          <w:b/>
          <w:sz w:val="28"/>
          <w:szCs w:val="28"/>
        </w:rPr>
        <w:t>Крупецкой</w:t>
      </w:r>
      <w:r w:rsidRPr="00623F96">
        <w:rPr>
          <w:rFonts w:ascii="Times New Roman" w:hAnsi="Times New Roman"/>
          <w:b/>
          <w:sz w:val="28"/>
          <w:szCs w:val="28"/>
        </w:rPr>
        <w:t xml:space="preserve"> сельсовет» Дмитриевского района,  в информационно-телекоммуникационной сети «Интернет» и </w:t>
      </w:r>
      <w:r w:rsidR="00293379">
        <w:rPr>
          <w:rFonts w:ascii="Times New Roman" w:hAnsi="Times New Roman"/>
          <w:b/>
          <w:sz w:val="28"/>
          <w:szCs w:val="28"/>
        </w:rPr>
        <w:t xml:space="preserve">(или) </w:t>
      </w:r>
      <w:r w:rsidRPr="00623F96">
        <w:rPr>
          <w:rFonts w:ascii="Times New Roman" w:hAnsi="Times New Roman"/>
          <w:b/>
          <w:sz w:val="28"/>
          <w:szCs w:val="28"/>
        </w:rPr>
        <w:t>предоставления этих сведений средствам массовой информации для опубликования</w:t>
      </w:r>
    </w:p>
    <w:p w:rsidR="00F65FE7" w:rsidRDefault="00F65FE7" w:rsidP="00993649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F65FE7" w:rsidRDefault="00F65FE7" w:rsidP="009936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6B7FD3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Настоящим Порядком устанавливаются правила размещения сведений о доходах, расходах, об имуществе и обязательствах имущественного характера лиц, замещающих муниципальные должности муниципального образования «</w:t>
      </w:r>
      <w:r w:rsidR="00176991">
        <w:rPr>
          <w:rFonts w:ascii="Times New Roman" w:hAnsi="Times New Roman"/>
          <w:sz w:val="28"/>
          <w:szCs w:val="28"/>
        </w:rPr>
        <w:t>Крупецкой</w:t>
      </w:r>
      <w:r>
        <w:rPr>
          <w:rFonts w:ascii="Times New Roman" w:hAnsi="Times New Roman"/>
          <w:sz w:val="28"/>
          <w:szCs w:val="28"/>
        </w:rPr>
        <w:t xml:space="preserve"> сельсовет» Дмитриевского района Курской области, их супругов и несовершеннолетних детей (далее – сведения о доходах, расходах, об имуществе и обязательствах имущественного характера) на официальном сайте Администрации муниципального образования «</w:t>
      </w:r>
      <w:r w:rsidR="00176991">
        <w:rPr>
          <w:rFonts w:ascii="Times New Roman" w:hAnsi="Times New Roman"/>
          <w:sz w:val="28"/>
          <w:szCs w:val="28"/>
        </w:rPr>
        <w:t>Крупецкой</w:t>
      </w:r>
      <w:r>
        <w:rPr>
          <w:rFonts w:ascii="Times New Roman" w:hAnsi="Times New Roman"/>
          <w:sz w:val="28"/>
          <w:szCs w:val="28"/>
        </w:rPr>
        <w:t xml:space="preserve"> сельсовет» Дмитриевского района Курской области в информационно-телекоммуникационной сети «Интернет» и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предоставления этих сведений средствам массовой информации для опубликования в связи с их запросами.</w:t>
      </w:r>
    </w:p>
    <w:p w:rsidR="00F65FE7" w:rsidRDefault="00F65FE7" w:rsidP="009936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В случае отсутствия у депутатов Собрания депутатов </w:t>
      </w:r>
      <w:r w:rsidR="00176991">
        <w:rPr>
          <w:rFonts w:ascii="Times New Roman" w:hAnsi="Times New Roman"/>
          <w:sz w:val="28"/>
          <w:szCs w:val="28"/>
        </w:rPr>
        <w:t>Крупецкого</w:t>
      </w:r>
      <w:r>
        <w:rPr>
          <w:rFonts w:ascii="Times New Roman" w:hAnsi="Times New Roman"/>
          <w:sz w:val="28"/>
          <w:szCs w:val="28"/>
        </w:rPr>
        <w:t xml:space="preserve"> сельсовета Дмитриевского района Курской области официального сайта сведения о доходах, расходах, об имуществе и обязательствах имущественного характера депутатов Собрания депутатов </w:t>
      </w:r>
      <w:r w:rsidR="00176991">
        <w:rPr>
          <w:rFonts w:ascii="Times New Roman" w:hAnsi="Times New Roman"/>
          <w:sz w:val="28"/>
          <w:szCs w:val="28"/>
        </w:rPr>
        <w:t>Крупецкого</w:t>
      </w:r>
      <w:r>
        <w:rPr>
          <w:rFonts w:ascii="Times New Roman" w:hAnsi="Times New Roman"/>
          <w:sz w:val="28"/>
          <w:szCs w:val="28"/>
        </w:rPr>
        <w:t xml:space="preserve"> сельсовета, их супругов и несовершеннолетних детей размещаются на официальном сайте Администрации </w:t>
      </w:r>
      <w:r w:rsidR="00176991">
        <w:rPr>
          <w:rFonts w:ascii="Times New Roman" w:hAnsi="Times New Roman"/>
          <w:sz w:val="28"/>
          <w:szCs w:val="28"/>
        </w:rPr>
        <w:t>Крупецкого</w:t>
      </w:r>
      <w:r>
        <w:rPr>
          <w:rFonts w:ascii="Times New Roman" w:hAnsi="Times New Roman"/>
          <w:sz w:val="28"/>
          <w:szCs w:val="28"/>
        </w:rPr>
        <w:t xml:space="preserve"> сельсовета Дмитриевского района Курской области в информационно-телекоммуникационной сети «Интернет».</w:t>
      </w:r>
    </w:p>
    <w:p w:rsidR="00F65FE7" w:rsidRDefault="00F65FE7" w:rsidP="009936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На официальном сайте Администрации муниципального образования «</w:t>
      </w:r>
      <w:r w:rsidR="00176991">
        <w:rPr>
          <w:rFonts w:ascii="Times New Roman" w:hAnsi="Times New Roman"/>
          <w:sz w:val="28"/>
          <w:szCs w:val="28"/>
        </w:rPr>
        <w:t>Крупецкой</w:t>
      </w:r>
      <w:r>
        <w:rPr>
          <w:rFonts w:ascii="Times New Roman" w:hAnsi="Times New Roman"/>
          <w:sz w:val="28"/>
          <w:szCs w:val="28"/>
        </w:rPr>
        <w:t xml:space="preserve"> сельсовет» Дмитриевского района в информационно-телекоммуникационной сети «Интернет» (далее – официальный сайт)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</w:t>
      </w:r>
    </w:p>
    <w:p w:rsidR="00F65FE7" w:rsidRDefault="00F65FE7" w:rsidP="009936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3.1. 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</w:t>
      </w:r>
      <w:r>
        <w:rPr>
          <w:rFonts w:ascii="Times New Roman" w:hAnsi="Times New Roman"/>
          <w:sz w:val="28"/>
          <w:szCs w:val="28"/>
        </w:rPr>
        <w:lastRenderedPageBreak/>
        <w:t>пользовании, с указанием вида, площади и страны расположения каждого из них.</w:t>
      </w:r>
    </w:p>
    <w:p w:rsidR="00F65FE7" w:rsidRDefault="00F65FE7" w:rsidP="009936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3.2. Перечень транспортных средств,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детям.</w:t>
      </w:r>
    </w:p>
    <w:p w:rsidR="00F65FE7" w:rsidRDefault="00F65FE7" w:rsidP="009936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3.3. Декларированный годовой доход лица, замещающего муниципальную должность, его супруге (супругу) и несовершеннолетним детям.</w:t>
      </w:r>
    </w:p>
    <w:p w:rsidR="00F65FE7" w:rsidRDefault="00F65FE7" w:rsidP="009936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3.4. </w:t>
      </w:r>
      <w:proofErr w:type="gramStart"/>
      <w:r>
        <w:rPr>
          <w:rFonts w:ascii="Times New Roman" w:hAnsi="Times New Roman"/>
          <w:sz w:val="28"/>
          <w:szCs w:val="28"/>
        </w:rPr>
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его супруги (супруга) за три последних года, предшествующих отчетному периоду.</w:t>
      </w:r>
      <w:proofErr w:type="gramEnd"/>
    </w:p>
    <w:p w:rsidR="00F65FE7" w:rsidRDefault="00F65FE7" w:rsidP="009936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F65FE7" w:rsidRDefault="00F65FE7" w:rsidP="009936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4.1. Иные сведения (</w:t>
      </w:r>
      <w:proofErr w:type="gramStart"/>
      <w:r>
        <w:rPr>
          <w:rFonts w:ascii="Times New Roman" w:hAnsi="Times New Roman"/>
          <w:sz w:val="28"/>
          <w:szCs w:val="28"/>
        </w:rPr>
        <w:t>кроме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указанных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в пункте 3 настоящего Порядка) о доходах, расходах, об имуществе и обязательствах имущественного характера.</w:t>
      </w:r>
    </w:p>
    <w:p w:rsidR="00F65FE7" w:rsidRDefault="00F65FE7" w:rsidP="009936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4.2. Персональные данные супруги (супруга), детей и иных членов семьи лица, замещающего муниципальную должность.</w:t>
      </w:r>
    </w:p>
    <w:p w:rsidR="00F65FE7" w:rsidRDefault="00F65FE7" w:rsidP="009936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4.3.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семьи.</w:t>
      </w:r>
    </w:p>
    <w:p w:rsidR="00F65FE7" w:rsidRDefault="00F65FE7" w:rsidP="009936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4.4.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 на праве собственности или находящихся в их пользовании.</w:t>
      </w:r>
    </w:p>
    <w:p w:rsidR="00F65FE7" w:rsidRDefault="00F65FE7" w:rsidP="009936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4.5. Информацию, отнесенную к государственной тайне или являющуюся конфиденциальной.</w:t>
      </w:r>
    </w:p>
    <w:p w:rsidR="00F65FE7" w:rsidRDefault="00F65FE7" w:rsidP="009936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 Сведения о доходах, расходах, об имуществе и обязательствах имущественного характера, указанные в пункте 3 настоящего Порядка, размещаются в информационно- телекоммуникационной сети «Интернет» 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30 календарных дней со дня истечения срока, установленного для их подачи.</w:t>
      </w:r>
    </w:p>
    <w:p w:rsidR="00F65FE7" w:rsidRPr="002D5EA9" w:rsidRDefault="00F65FE7" w:rsidP="00176991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ab/>
        <w:t>6. Сведения о доходах, расходах, об имуществе и обязательствах имущественного характера, указанные в пункте 3 настоящего Порядка, предоставляются для опубликования средствам массовой информации в 7-дневный срок со дня поступления соответствующего запроса от средств массовой информации.</w:t>
      </w:r>
    </w:p>
    <w:sectPr w:rsidR="00F65FE7" w:rsidRPr="002D5EA9" w:rsidSect="00993649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0F69"/>
    <w:rsid w:val="00045959"/>
    <w:rsid w:val="00053798"/>
    <w:rsid w:val="0005503D"/>
    <w:rsid w:val="000814EC"/>
    <w:rsid w:val="000834FA"/>
    <w:rsid w:val="000856E2"/>
    <w:rsid w:val="00092129"/>
    <w:rsid w:val="000A49DC"/>
    <w:rsid w:val="000C376E"/>
    <w:rsid w:val="000D1375"/>
    <w:rsid w:val="000F1914"/>
    <w:rsid w:val="00103E59"/>
    <w:rsid w:val="00163B1B"/>
    <w:rsid w:val="0017059E"/>
    <w:rsid w:val="001767D5"/>
    <w:rsid w:val="00176991"/>
    <w:rsid w:val="00191889"/>
    <w:rsid w:val="00192C2D"/>
    <w:rsid w:val="001C3C73"/>
    <w:rsid w:val="001C5D45"/>
    <w:rsid w:val="001F12A3"/>
    <w:rsid w:val="001F2B50"/>
    <w:rsid w:val="00203A18"/>
    <w:rsid w:val="0023207E"/>
    <w:rsid w:val="002357B5"/>
    <w:rsid w:val="00254B64"/>
    <w:rsid w:val="00266CCF"/>
    <w:rsid w:val="00293379"/>
    <w:rsid w:val="002B485F"/>
    <w:rsid w:val="002C0637"/>
    <w:rsid w:val="002D5EA9"/>
    <w:rsid w:val="0031136A"/>
    <w:rsid w:val="003221EF"/>
    <w:rsid w:val="00324FC1"/>
    <w:rsid w:val="0035119F"/>
    <w:rsid w:val="00353888"/>
    <w:rsid w:val="0036180C"/>
    <w:rsid w:val="00361D18"/>
    <w:rsid w:val="003C1E8F"/>
    <w:rsid w:val="003C1EC8"/>
    <w:rsid w:val="003C65D5"/>
    <w:rsid w:val="003D7EBE"/>
    <w:rsid w:val="003F462C"/>
    <w:rsid w:val="004009D3"/>
    <w:rsid w:val="00411CED"/>
    <w:rsid w:val="004134F6"/>
    <w:rsid w:val="00442830"/>
    <w:rsid w:val="00495306"/>
    <w:rsid w:val="004A72B2"/>
    <w:rsid w:val="004C3732"/>
    <w:rsid w:val="004C6897"/>
    <w:rsid w:val="004D138F"/>
    <w:rsid w:val="004D1457"/>
    <w:rsid w:val="004D5306"/>
    <w:rsid w:val="004D57AD"/>
    <w:rsid w:val="004E1A59"/>
    <w:rsid w:val="004E7284"/>
    <w:rsid w:val="004F17E0"/>
    <w:rsid w:val="00502D7D"/>
    <w:rsid w:val="00506102"/>
    <w:rsid w:val="00541A9D"/>
    <w:rsid w:val="00542346"/>
    <w:rsid w:val="00547A5D"/>
    <w:rsid w:val="0055112F"/>
    <w:rsid w:val="00553D32"/>
    <w:rsid w:val="00560CEC"/>
    <w:rsid w:val="00582693"/>
    <w:rsid w:val="00595E3F"/>
    <w:rsid w:val="005B00D6"/>
    <w:rsid w:val="005D60A8"/>
    <w:rsid w:val="005D60AD"/>
    <w:rsid w:val="005F4815"/>
    <w:rsid w:val="00600F69"/>
    <w:rsid w:val="00602298"/>
    <w:rsid w:val="00623F96"/>
    <w:rsid w:val="00637D10"/>
    <w:rsid w:val="006509CD"/>
    <w:rsid w:val="006544AD"/>
    <w:rsid w:val="006A2E23"/>
    <w:rsid w:val="006A6B67"/>
    <w:rsid w:val="006B0141"/>
    <w:rsid w:val="006B6D0F"/>
    <w:rsid w:val="006B7FD3"/>
    <w:rsid w:val="006C697B"/>
    <w:rsid w:val="006E1939"/>
    <w:rsid w:val="007122DE"/>
    <w:rsid w:val="007148DE"/>
    <w:rsid w:val="00730FE5"/>
    <w:rsid w:val="00734142"/>
    <w:rsid w:val="007402DC"/>
    <w:rsid w:val="00741590"/>
    <w:rsid w:val="007729DC"/>
    <w:rsid w:val="00775A87"/>
    <w:rsid w:val="00780AC1"/>
    <w:rsid w:val="00797968"/>
    <w:rsid w:val="007B0D5C"/>
    <w:rsid w:val="007B7979"/>
    <w:rsid w:val="007D18C7"/>
    <w:rsid w:val="007E31BA"/>
    <w:rsid w:val="007F651D"/>
    <w:rsid w:val="007F6980"/>
    <w:rsid w:val="00801DB0"/>
    <w:rsid w:val="00837413"/>
    <w:rsid w:val="00844206"/>
    <w:rsid w:val="0084677C"/>
    <w:rsid w:val="00846B03"/>
    <w:rsid w:val="00846FE1"/>
    <w:rsid w:val="00886BB5"/>
    <w:rsid w:val="00895B6C"/>
    <w:rsid w:val="008A35A3"/>
    <w:rsid w:val="008B5BD2"/>
    <w:rsid w:val="008C49C6"/>
    <w:rsid w:val="008D0494"/>
    <w:rsid w:val="008F330A"/>
    <w:rsid w:val="00921D3D"/>
    <w:rsid w:val="00947F5F"/>
    <w:rsid w:val="00966084"/>
    <w:rsid w:val="00984EBF"/>
    <w:rsid w:val="009918B1"/>
    <w:rsid w:val="00993649"/>
    <w:rsid w:val="00997C47"/>
    <w:rsid w:val="009A2676"/>
    <w:rsid w:val="009B2932"/>
    <w:rsid w:val="009B3A73"/>
    <w:rsid w:val="009C2AFC"/>
    <w:rsid w:val="009C7231"/>
    <w:rsid w:val="009D0116"/>
    <w:rsid w:val="00A07D8E"/>
    <w:rsid w:val="00A11C10"/>
    <w:rsid w:val="00A30046"/>
    <w:rsid w:val="00A4240A"/>
    <w:rsid w:val="00A60C84"/>
    <w:rsid w:val="00A66003"/>
    <w:rsid w:val="00A7725D"/>
    <w:rsid w:val="00AA5E7B"/>
    <w:rsid w:val="00AA6054"/>
    <w:rsid w:val="00AC331A"/>
    <w:rsid w:val="00AC37CB"/>
    <w:rsid w:val="00AC60A8"/>
    <w:rsid w:val="00AD20B1"/>
    <w:rsid w:val="00AF0C03"/>
    <w:rsid w:val="00B0148A"/>
    <w:rsid w:val="00B0377D"/>
    <w:rsid w:val="00B12B84"/>
    <w:rsid w:val="00B17B79"/>
    <w:rsid w:val="00B34155"/>
    <w:rsid w:val="00B367D4"/>
    <w:rsid w:val="00B64AC3"/>
    <w:rsid w:val="00B67F1C"/>
    <w:rsid w:val="00B76962"/>
    <w:rsid w:val="00B817F1"/>
    <w:rsid w:val="00B946E2"/>
    <w:rsid w:val="00BA0772"/>
    <w:rsid w:val="00BA08A3"/>
    <w:rsid w:val="00BA2709"/>
    <w:rsid w:val="00BA27AB"/>
    <w:rsid w:val="00BB72D1"/>
    <w:rsid w:val="00BC18C8"/>
    <w:rsid w:val="00BC58A6"/>
    <w:rsid w:val="00BD474B"/>
    <w:rsid w:val="00BF7730"/>
    <w:rsid w:val="00C07AB9"/>
    <w:rsid w:val="00C130DB"/>
    <w:rsid w:val="00C13B43"/>
    <w:rsid w:val="00C2221E"/>
    <w:rsid w:val="00C44C79"/>
    <w:rsid w:val="00C53AF7"/>
    <w:rsid w:val="00C63356"/>
    <w:rsid w:val="00C7218A"/>
    <w:rsid w:val="00C746F2"/>
    <w:rsid w:val="00C90B5C"/>
    <w:rsid w:val="00CA0244"/>
    <w:rsid w:val="00CC6536"/>
    <w:rsid w:val="00CE0714"/>
    <w:rsid w:val="00CF1187"/>
    <w:rsid w:val="00CF2001"/>
    <w:rsid w:val="00D0788A"/>
    <w:rsid w:val="00D131C7"/>
    <w:rsid w:val="00D320A0"/>
    <w:rsid w:val="00D6329F"/>
    <w:rsid w:val="00D82457"/>
    <w:rsid w:val="00D93053"/>
    <w:rsid w:val="00D95965"/>
    <w:rsid w:val="00D9667D"/>
    <w:rsid w:val="00DA3048"/>
    <w:rsid w:val="00DF33B4"/>
    <w:rsid w:val="00E0147C"/>
    <w:rsid w:val="00E041B7"/>
    <w:rsid w:val="00E1028A"/>
    <w:rsid w:val="00E36517"/>
    <w:rsid w:val="00E46AE9"/>
    <w:rsid w:val="00E9780F"/>
    <w:rsid w:val="00EC1B95"/>
    <w:rsid w:val="00ED42CC"/>
    <w:rsid w:val="00EE6301"/>
    <w:rsid w:val="00F17706"/>
    <w:rsid w:val="00F22CC7"/>
    <w:rsid w:val="00F56D44"/>
    <w:rsid w:val="00F65FE7"/>
    <w:rsid w:val="00F71D42"/>
    <w:rsid w:val="00F75B17"/>
    <w:rsid w:val="00F8275C"/>
    <w:rsid w:val="00F91AFA"/>
    <w:rsid w:val="00FA29FB"/>
    <w:rsid w:val="00FB731F"/>
    <w:rsid w:val="00FD2A9D"/>
    <w:rsid w:val="00FD4F38"/>
    <w:rsid w:val="00FE15E0"/>
    <w:rsid w:val="00FF3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F6"/>
    <w:pPr>
      <w:spacing w:after="200" w:line="276" w:lineRule="auto"/>
    </w:pPr>
    <w:rPr>
      <w:sz w:val="22"/>
      <w:szCs w:val="22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C130DB"/>
    <w:pPr>
      <w:spacing w:after="0" w:line="240" w:lineRule="auto"/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locked/>
    <w:rsid w:val="00C130DB"/>
    <w:rPr>
      <w:rFonts w:ascii="Arial" w:hAnsi="Arial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rsid w:val="00997C47"/>
    <w:rPr>
      <w:rFonts w:cs="Times New Roman"/>
      <w:color w:val="0000FF"/>
      <w:u w:val="none"/>
      <w:effect w:val="none"/>
    </w:rPr>
  </w:style>
  <w:style w:type="paragraph" w:styleId="a4">
    <w:name w:val="List Paragraph"/>
    <w:basedOn w:val="a"/>
    <w:uiPriority w:val="99"/>
    <w:qFormat/>
    <w:rsid w:val="00FD4F38"/>
    <w:pPr>
      <w:ind w:left="720"/>
      <w:contextualSpacing/>
    </w:pPr>
  </w:style>
  <w:style w:type="paragraph" w:styleId="a5">
    <w:name w:val="No Spacing"/>
    <w:uiPriority w:val="99"/>
    <w:qFormat/>
    <w:rsid w:val="00637D1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98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947</Words>
  <Characters>5401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20</cp:revision>
  <cp:lastPrinted>2017-08-11T10:04:00Z</cp:lastPrinted>
  <dcterms:created xsi:type="dcterms:W3CDTF">2017-04-10T14:48:00Z</dcterms:created>
  <dcterms:modified xsi:type="dcterms:W3CDTF">2017-10-02T06:56:00Z</dcterms:modified>
</cp:coreProperties>
</file>