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16" w:rsidRDefault="00AF2B16" w:rsidP="00AF2B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проведения публичных слушаний по отчету об исполнении бюджета муниципального образования «</w:t>
      </w:r>
      <w:r w:rsidR="00AE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Крупецкой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Дмитриевского района Курской области</w:t>
      </w:r>
      <w:r w:rsidR="00E66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проекту решения о местном бюджете на 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E66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F2B16" w:rsidRPr="00AF2B16" w:rsidRDefault="00AF2B16" w:rsidP="00AF2B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                                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   декабря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F2B16" w:rsidRPr="00D2234C" w:rsidRDefault="00AF2B16" w:rsidP="00AF2B16">
      <w:pPr>
        <w:tabs>
          <w:tab w:val="left" w:pos="5869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097DA1">
        <w:rPr>
          <w:rFonts w:ascii="Times New Roman" w:hAnsi="Times New Roman" w:cs="Times New Roman"/>
          <w:sz w:val="28"/>
          <w:szCs w:val="28"/>
        </w:rPr>
        <w:t>39</w:t>
      </w:r>
      <w:r w:rsidRPr="00D223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2234C">
        <w:rPr>
          <w:rFonts w:ascii="Times New Roman" w:hAnsi="Times New Roman" w:cs="Times New Roman"/>
          <w:sz w:val="28"/>
          <w:szCs w:val="28"/>
        </w:rPr>
        <w:tab/>
      </w:r>
    </w:p>
    <w:p w:rsidR="00AF2B16" w:rsidRPr="00D2234C" w:rsidRDefault="00AF2B16" w:rsidP="00AF2B16">
      <w:pPr>
        <w:tabs>
          <w:tab w:val="center" w:pos="4677"/>
          <w:tab w:val="left" w:pos="6416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097DA1">
        <w:rPr>
          <w:rFonts w:ascii="Times New Roman" w:hAnsi="Times New Roman" w:cs="Times New Roman"/>
          <w:sz w:val="28"/>
          <w:szCs w:val="28"/>
        </w:rPr>
        <w:t>Кузнецов О.А.</w:t>
      </w:r>
      <w:r w:rsidRPr="00D2234C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r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234C" w:rsidRDefault="00AF2B16" w:rsidP="00D2234C">
      <w:pPr>
        <w:tabs>
          <w:tab w:val="center" w:pos="4677"/>
          <w:tab w:val="left" w:pos="6416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AE373B"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 w:rsidR="00AE373B">
        <w:rPr>
          <w:rFonts w:ascii="Times New Roman" w:hAnsi="Times New Roman" w:cs="Times New Roman"/>
          <w:sz w:val="28"/>
          <w:szCs w:val="28"/>
        </w:rPr>
        <w:t xml:space="preserve"> Л.И</w:t>
      </w:r>
      <w:r w:rsidRPr="00D2234C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</w:t>
      </w:r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r w:rsidRPr="00D2234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F2B16" w:rsidRPr="00AF2B16" w:rsidRDefault="00AF2B16" w:rsidP="00D2234C">
      <w:pPr>
        <w:tabs>
          <w:tab w:val="center" w:pos="4677"/>
          <w:tab w:val="left" w:pos="641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1. Избрание секретаря публичных слушаний.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 Избрание счетной комиссии.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3.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проекте местного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муниципального 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Информация 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Шумаковой Н.И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234C" w:rsidRPr="00D2234C">
        <w:rPr>
          <w:rFonts w:ascii="Times New Roman" w:hAnsi="Times New Roman" w:cs="Times New Roman"/>
          <w:sz w:val="28"/>
          <w:szCs w:val="28"/>
        </w:rPr>
        <w:t>начальник</w:t>
      </w:r>
      <w:r w:rsidR="00D2234C">
        <w:rPr>
          <w:rFonts w:ascii="Times New Roman" w:hAnsi="Times New Roman" w:cs="Times New Roman"/>
          <w:sz w:val="28"/>
          <w:szCs w:val="28"/>
        </w:rPr>
        <w:t>а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34C" w:rsidRPr="00D2234C" w:rsidRDefault="00AF2B16" w:rsidP="00D22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публичных слушаний избрана  </w:t>
      </w:r>
      <w:proofErr w:type="spellStart"/>
      <w:r w:rsidR="00AE373B"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 w:rsidR="00AE373B">
        <w:rPr>
          <w:rFonts w:ascii="Times New Roman" w:hAnsi="Times New Roman" w:cs="Times New Roman"/>
          <w:sz w:val="28"/>
          <w:szCs w:val="28"/>
        </w:rPr>
        <w:t xml:space="preserve"> Л.И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</w:t>
      </w:r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2234C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области.</w:t>
      </w:r>
    </w:p>
    <w:p w:rsidR="00AF2B16" w:rsidRPr="00D2234C" w:rsidRDefault="00AF2B16" w:rsidP="00D22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«За» - 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счетной комиссии  избраны:</w:t>
      </w:r>
      <w:proofErr w:type="gramEnd"/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Шумакова Н.И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учета и отчетности Администрации </w:t>
      </w:r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14F8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Сахарова Л.В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эксперт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14F8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Кондратюк Е.А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.–депутат Собрания депутатов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«За» - 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человек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нет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- нет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E3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третьему вопросу  слушали  информацию </w:t>
      </w:r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Шумаковой Н.И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 </w:t>
      </w:r>
      <w:r w:rsidR="001214F8" w:rsidRPr="00D2234C">
        <w:rPr>
          <w:rFonts w:ascii="Times New Roman" w:hAnsi="Times New Roman" w:cs="Times New Roman"/>
          <w:sz w:val="28"/>
          <w:szCs w:val="28"/>
        </w:rPr>
        <w:t>начальник</w:t>
      </w:r>
      <w:r w:rsidR="001214F8">
        <w:rPr>
          <w:rFonts w:ascii="Times New Roman" w:hAnsi="Times New Roman" w:cs="Times New Roman"/>
          <w:sz w:val="28"/>
          <w:szCs w:val="28"/>
        </w:rPr>
        <w:t>а</w:t>
      </w:r>
      <w:r w:rsidR="001214F8"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r w:rsidR="00AE373B">
        <w:rPr>
          <w:rFonts w:ascii="Times New Roman" w:hAnsi="Times New Roman" w:cs="Times New Roman"/>
          <w:sz w:val="28"/>
          <w:szCs w:val="28"/>
        </w:rPr>
        <w:lastRenderedPageBreak/>
        <w:t>Крупецкого</w:t>
      </w:r>
      <w:r w:rsidR="001214F8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сказала, что бюджет муниципального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 бюджета н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спланированы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E660CF" w:rsidRPr="004F04AA">
        <w:rPr>
          <w:rFonts w:ascii="Times New Roman" w:hAnsi="Times New Roman" w:cs="Times New Roman"/>
          <w:b/>
          <w:sz w:val="24"/>
          <w:szCs w:val="24"/>
        </w:rPr>
        <w:t>4584607</w:t>
      </w:r>
      <w:r w:rsidR="00E66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по расходам в сумме  </w:t>
      </w:r>
      <w:r w:rsidR="00E660CF" w:rsidRPr="00922FD2">
        <w:rPr>
          <w:rFonts w:ascii="Times New Roman" w:hAnsi="Times New Roman" w:cs="Times New Roman"/>
          <w:b/>
          <w:sz w:val="24"/>
          <w:szCs w:val="24"/>
        </w:rPr>
        <w:t>5584607</w:t>
      </w:r>
      <w:r w:rsidR="00097DA1" w:rsidRP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  с превышением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над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доходами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  в сумме  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1000000</w:t>
      </w:r>
      <w:r w:rsidR="00097DA1" w:rsidRP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  и  ознакомила  присутствующих с</w:t>
      </w:r>
      <w:proofErr w:type="gram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  показателями бюджета.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Выступили: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Ашуркова С.Н.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председатель Собрания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 района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предложил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одобрить отчёт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проекте местного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предложений не поступило.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   РЕШИЛИ: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1. Одобрить  проект 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 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  </w:t>
      </w:r>
    </w:p>
    <w:p w:rsidR="00AF2B16" w:rsidRPr="00AF2B16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2.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публичных слушаний   направить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Собранию депутатов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Дмитриевского района Курской области и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 на официальном сайте Администрации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Голосовали: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«За» - 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слушаний                                   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Кузнецов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24D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публичных слушаний                                          </w:t>
      </w:r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Л.И. </w:t>
      </w:r>
      <w:proofErr w:type="spellStart"/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Понкрашова</w:t>
      </w:r>
      <w:proofErr w:type="spellEnd"/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664" w:rsidRDefault="00482664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0CF" w:rsidRDefault="00E660CF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B16" w:rsidRPr="00AF2B16" w:rsidRDefault="00AF2B16" w:rsidP="00482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E660CF" w:rsidRPr="00AF2B16" w:rsidRDefault="00AF2B16" w:rsidP="00E6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публичных слушаний по проекту </w:t>
      </w:r>
      <w:r w:rsidR="00E66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местного</w:t>
      </w:r>
    </w:p>
    <w:p w:rsidR="00AF2B16" w:rsidRPr="00AF2B16" w:rsidRDefault="00AF2B16" w:rsidP="00482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  муниципального</w:t>
      </w:r>
      <w:r w:rsidR="00C4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AF2B16" w:rsidRPr="00AF2B16" w:rsidRDefault="00AF2B16" w:rsidP="00482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E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Крупецкой</w:t>
      </w:r>
      <w:r w:rsidR="00C4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Дмитриевского района Курской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  <w:r w:rsidR="00E66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E66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на публичных слушаниях проект  бюджета муниципального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и предложения, поступившие в ходе слушаний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                       РЕШИЛИ: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C4224D" w:rsidRPr="00AF2B16" w:rsidRDefault="00AF2B16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Одобрить  проект 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 муниципального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  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Рекомендовать Собранию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«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Курской области при рассмотрении и  утверждении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местного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66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учесть предложения, высказанные в ходе публичных слушаний.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   3. Протокол публичных слушаний   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Собранию депутатов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Дмитриевского района Курской области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 на официальном сайте Администрации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слушаний                                   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Кузнецов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24D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публичных слушаний         </w:t>
      </w:r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Л.И. </w:t>
      </w:r>
      <w:proofErr w:type="spellStart"/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Понкрашова</w:t>
      </w:r>
      <w:proofErr w:type="spellEnd"/>
    </w:p>
    <w:p w:rsidR="00AF2B16" w:rsidRPr="00AF2B16" w:rsidRDefault="00AF2B16" w:rsidP="00AF2B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2B16" w:rsidRPr="00AF2B16" w:rsidSect="00DD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2EE"/>
    <w:multiLevelType w:val="hybridMultilevel"/>
    <w:tmpl w:val="5A829E50"/>
    <w:lvl w:ilvl="0" w:tplc="8CB8F15E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820"/>
    <w:rsid w:val="000557A6"/>
    <w:rsid w:val="00097DA1"/>
    <w:rsid w:val="001214F8"/>
    <w:rsid w:val="001674A7"/>
    <w:rsid w:val="00482664"/>
    <w:rsid w:val="007878F2"/>
    <w:rsid w:val="007F7117"/>
    <w:rsid w:val="00AC5387"/>
    <w:rsid w:val="00AE373B"/>
    <w:rsid w:val="00AF2B16"/>
    <w:rsid w:val="00C4224D"/>
    <w:rsid w:val="00D2234C"/>
    <w:rsid w:val="00DD2FF6"/>
    <w:rsid w:val="00E45820"/>
    <w:rsid w:val="00E64C2D"/>
    <w:rsid w:val="00E6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8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B16"/>
    <w:rPr>
      <w:b/>
      <w:bCs/>
    </w:rPr>
  </w:style>
  <w:style w:type="paragraph" w:styleId="a6">
    <w:name w:val="List Paragraph"/>
    <w:basedOn w:val="a"/>
    <w:uiPriority w:val="34"/>
    <w:qFormat/>
    <w:rsid w:val="00D22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Крупец</cp:lastModifiedBy>
  <cp:revision>2</cp:revision>
  <cp:lastPrinted>2023-02-13T11:01:00Z</cp:lastPrinted>
  <dcterms:created xsi:type="dcterms:W3CDTF">2024-03-14T10:55:00Z</dcterms:created>
  <dcterms:modified xsi:type="dcterms:W3CDTF">2024-03-14T10:55:00Z</dcterms:modified>
</cp:coreProperties>
</file>