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A0" w:rsidRDefault="00DB31A0" w:rsidP="00DB31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DB31A0" w:rsidRDefault="00DB31A0" w:rsidP="00DB31A0">
      <w:pPr>
        <w:jc w:val="center"/>
        <w:rPr>
          <w:sz w:val="28"/>
          <w:szCs w:val="28"/>
        </w:rPr>
      </w:pPr>
    </w:p>
    <w:p w:rsidR="00DB31A0" w:rsidRDefault="00DB31A0" w:rsidP="00DB31A0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КРУПЕЦКОГО СЕЛЬСОВЕТА</w:t>
      </w:r>
    </w:p>
    <w:p w:rsidR="00DB31A0" w:rsidRDefault="00DB31A0" w:rsidP="00DB31A0">
      <w:pPr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 Курской области</w:t>
      </w:r>
    </w:p>
    <w:p w:rsidR="00DB31A0" w:rsidRDefault="00DB31A0" w:rsidP="00DB31A0">
      <w:pPr>
        <w:jc w:val="center"/>
        <w:rPr>
          <w:sz w:val="28"/>
          <w:szCs w:val="28"/>
        </w:rPr>
      </w:pPr>
    </w:p>
    <w:p w:rsidR="00DB31A0" w:rsidRDefault="00DB31A0" w:rsidP="00DB31A0">
      <w:pPr>
        <w:jc w:val="center"/>
        <w:rPr>
          <w:sz w:val="28"/>
          <w:szCs w:val="28"/>
        </w:rPr>
      </w:pPr>
    </w:p>
    <w:p w:rsidR="00DB31A0" w:rsidRDefault="00DB31A0" w:rsidP="00DB31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B31A0" w:rsidRDefault="00DB31A0" w:rsidP="00DB31A0">
      <w:pPr>
        <w:jc w:val="center"/>
        <w:rPr>
          <w:sz w:val="28"/>
          <w:szCs w:val="28"/>
        </w:rPr>
      </w:pPr>
    </w:p>
    <w:p w:rsidR="00DB31A0" w:rsidRPr="00586C84" w:rsidRDefault="00DB31A0" w:rsidP="00DB31A0">
      <w:pPr>
        <w:rPr>
          <w:sz w:val="28"/>
          <w:szCs w:val="28"/>
          <w:u w:val="single"/>
        </w:rPr>
      </w:pPr>
      <w:r w:rsidRPr="00586C84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28 августа  2015</w:t>
      </w:r>
      <w:r w:rsidRPr="00586C84">
        <w:rPr>
          <w:sz w:val="28"/>
          <w:szCs w:val="28"/>
          <w:u w:val="single"/>
        </w:rPr>
        <w:t xml:space="preserve"> года  №</w:t>
      </w:r>
      <w:r>
        <w:rPr>
          <w:sz w:val="28"/>
          <w:szCs w:val="28"/>
          <w:u w:val="single"/>
        </w:rPr>
        <w:t xml:space="preserve">  91</w:t>
      </w: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рупец </w:t>
      </w:r>
    </w:p>
    <w:p w:rsidR="00DB31A0" w:rsidRDefault="00DB31A0" w:rsidP="00DB31A0">
      <w:pPr>
        <w:rPr>
          <w:sz w:val="28"/>
          <w:szCs w:val="28"/>
        </w:rPr>
      </w:pP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>Об учетной норме общей площади</w:t>
      </w: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>жилого помещения на территории</w:t>
      </w: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>Крупецкого сельсовета Дмитриевского</w:t>
      </w: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DB31A0" w:rsidRDefault="00DB31A0" w:rsidP="00DB31A0">
      <w:pPr>
        <w:rPr>
          <w:sz w:val="28"/>
          <w:szCs w:val="28"/>
        </w:rPr>
      </w:pPr>
    </w:p>
    <w:p w:rsidR="00DB31A0" w:rsidRDefault="00DB31A0" w:rsidP="00DB3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положениями пункта 2 ст.50  и  ст. 51 Жилищного кодекса Российской Федерации и Законом Курской области от 20.10.2005 года № 70 – ЗКО «О порядке ведения органами местного самоуправления учета граждан в качестве нуждающихся  в жилых помещениях, предоставляемых по договорам  социального найма», Собрание депутатов Крупецкого сельсовета Дмитриевского района РЕШИЛО:</w:t>
      </w:r>
    </w:p>
    <w:p w:rsidR="00DB31A0" w:rsidRDefault="00DB31A0" w:rsidP="00DB31A0">
      <w:pPr>
        <w:jc w:val="both"/>
        <w:rPr>
          <w:sz w:val="28"/>
          <w:szCs w:val="28"/>
        </w:rPr>
      </w:pPr>
    </w:p>
    <w:p w:rsidR="00DB31A0" w:rsidRDefault="00DB31A0" w:rsidP="00DB31A0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учетную норму общей площади жилого помещения на территории Крупецкого сельсовета </w:t>
      </w:r>
      <w:proofErr w:type="gramStart"/>
      <w:r>
        <w:rPr>
          <w:sz w:val="28"/>
          <w:szCs w:val="28"/>
        </w:rPr>
        <w:t>для решения вопросов о принятии на учет граждан в качестве нуждающихся в жилых помещениях</w:t>
      </w:r>
      <w:proofErr w:type="gramEnd"/>
      <w:r>
        <w:rPr>
          <w:sz w:val="28"/>
          <w:szCs w:val="28"/>
        </w:rPr>
        <w:t xml:space="preserve"> в размере 15 кв. метров на одного человека.</w:t>
      </w:r>
    </w:p>
    <w:p w:rsidR="00DB31A0" w:rsidRDefault="00DB31A0" w:rsidP="00DB3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Решение Собрания депутатов Крупецкого сельсовета Дмитриевского района Курской области </w:t>
      </w:r>
      <w:r w:rsidRPr="004B31AE">
        <w:rPr>
          <w:sz w:val="28"/>
          <w:szCs w:val="28"/>
        </w:rPr>
        <w:t xml:space="preserve">от   16 октября 2009 года  № 57  </w:t>
      </w:r>
      <w:r>
        <w:rPr>
          <w:sz w:val="28"/>
          <w:szCs w:val="28"/>
        </w:rPr>
        <w:t>«Об учетной норме общей площади жилого помещения на территории Крупецкого сельсовета Дмитриевского района считать утратившим силу.</w:t>
      </w:r>
    </w:p>
    <w:p w:rsidR="00DB31A0" w:rsidRDefault="00DB31A0" w:rsidP="00DB31A0">
      <w:pPr>
        <w:ind w:left="570"/>
        <w:jc w:val="both"/>
        <w:rPr>
          <w:sz w:val="28"/>
          <w:szCs w:val="28"/>
        </w:rPr>
      </w:pPr>
    </w:p>
    <w:p w:rsidR="00DB31A0" w:rsidRDefault="00DB31A0" w:rsidP="00DB3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3.Настоящее решение вступает в силу со дня его подписания.</w:t>
      </w:r>
    </w:p>
    <w:p w:rsidR="00DB31A0" w:rsidRDefault="00DB31A0" w:rsidP="00DB31A0">
      <w:pPr>
        <w:jc w:val="both"/>
        <w:rPr>
          <w:sz w:val="28"/>
          <w:szCs w:val="28"/>
        </w:rPr>
      </w:pPr>
    </w:p>
    <w:p w:rsidR="00DB31A0" w:rsidRDefault="00DB31A0" w:rsidP="00DB31A0">
      <w:pPr>
        <w:rPr>
          <w:sz w:val="28"/>
          <w:szCs w:val="28"/>
        </w:rPr>
      </w:pPr>
    </w:p>
    <w:p w:rsidR="00DB31A0" w:rsidRDefault="00DB31A0" w:rsidP="00DB31A0">
      <w:pPr>
        <w:rPr>
          <w:sz w:val="28"/>
          <w:szCs w:val="28"/>
        </w:rPr>
      </w:pPr>
    </w:p>
    <w:p w:rsidR="00DB31A0" w:rsidRDefault="00DB31A0" w:rsidP="00DB31A0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А.И.Скрипкин </w:t>
      </w:r>
    </w:p>
    <w:p w:rsidR="00A30BBF" w:rsidRDefault="00A30BBF" w:rsidP="00DB31A0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142"/>
    <w:multiLevelType w:val="hybridMultilevel"/>
    <w:tmpl w:val="6096DE38"/>
    <w:lvl w:ilvl="0" w:tplc="729EA0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A0"/>
    <w:rsid w:val="003542D5"/>
    <w:rsid w:val="00517587"/>
    <w:rsid w:val="00A30BBF"/>
    <w:rsid w:val="00B173C0"/>
    <w:rsid w:val="00D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A0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</w:style>
  <w:style w:type="paragraph" w:styleId="ab">
    <w:name w:val="List Paragraph"/>
    <w:basedOn w:val="a"/>
    <w:uiPriority w:val="34"/>
    <w:qFormat/>
    <w:rsid w:val="005175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5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2015-10-15T14:18:00Z</dcterms:created>
  <dcterms:modified xsi:type="dcterms:W3CDTF">2015-10-15T14:18:00Z</dcterms:modified>
</cp:coreProperties>
</file>